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DB0" w:rsidRDefault="00626E5B" w:rsidP="00626E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C00">
        <w:rPr>
          <w:rFonts w:ascii="Times New Roman" w:hAnsi="Times New Roman" w:cs="Times New Roman"/>
          <w:b/>
          <w:sz w:val="24"/>
          <w:szCs w:val="24"/>
        </w:rPr>
        <w:t xml:space="preserve">Результаты работы </w:t>
      </w:r>
      <w:proofErr w:type="spellStart"/>
      <w:r w:rsidRPr="00FA6C00">
        <w:rPr>
          <w:rFonts w:ascii="Times New Roman" w:hAnsi="Times New Roman" w:cs="Times New Roman"/>
          <w:b/>
          <w:sz w:val="24"/>
          <w:szCs w:val="24"/>
        </w:rPr>
        <w:t>наркопоста</w:t>
      </w:r>
      <w:proofErr w:type="spellEnd"/>
      <w:r w:rsidRPr="00FA6C0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A6C00" w:rsidRPr="00FA6C00">
        <w:rPr>
          <w:rFonts w:ascii="Times New Roman" w:hAnsi="Times New Roman" w:cs="Times New Roman"/>
          <w:b/>
          <w:sz w:val="24"/>
          <w:szCs w:val="24"/>
        </w:rPr>
        <w:t>ЗДОРОВЬЕ +</w:t>
      </w:r>
      <w:r w:rsidRPr="00FA6C00">
        <w:rPr>
          <w:rFonts w:ascii="Times New Roman" w:hAnsi="Times New Roman" w:cs="Times New Roman"/>
          <w:b/>
          <w:sz w:val="24"/>
          <w:szCs w:val="24"/>
        </w:rPr>
        <w:t>»</w:t>
      </w:r>
      <w:r w:rsidR="00D26D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4A0B" w:rsidRPr="00FA6C00" w:rsidRDefault="00D26DB0" w:rsidP="00626E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2019-2020 учебный год</w:t>
      </w:r>
    </w:p>
    <w:p w:rsidR="00626E5B" w:rsidRDefault="00626E5B" w:rsidP="00626E5B">
      <w:pPr>
        <w:rPr>
          <w:rFonts w:ascii="Times New Roman" w:hAnsi="Times New Roman" w:cs="Times New Roman"/>
          <w:sz w:val="24"/>
          <w:szCs w:val="24"/>
        </w:rPr>
      </w:pPr>
      <w:r w:rsidRPr="00FA6C00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 в среде школьников и негативного </w:t>
      </w:r>
      <w:r w:rsidR="00D97C3A">
        <w:rPr>
          <w:rFonts w:ascii="Times New Roman" w:hAnsi="Times New Roman" w:cs="Times New Roman"/>
          <w:sz w:val="24"/>
          <w:szCs w:val="24"/>
        </w:rPr>
        <w:t>отношения</w:t>
      </w:r>
      <w:r>
        <w:rPr>
          <w:rFonts w:ascii="Times New Roman" w:hAnsi="Times New Roman" w:cs="Times New Roman"/>
          <w:sz w:val="24"/>
          <w:szCs w:val="24"/>
        </w:rPr>
        <w:t xml:space="preserve"> к табакокурению, </w:t>
      </w:r>
      <w:r w:rsidR="00D97C3A">
        <w:rPr>
          <w:rFonts w:ascii="Times New Roman" w:hAnsi="Times New Roman" w:cs="Times New Roman"/>
          <w:sz w:val="24"/>
          <w:szCs w:val="24"/>
        </w:rPr>
        <w:t>алкоголю</w:t>
      </w:r>
      <w:r>
        <w:rPr>
          <w:rFonts w:ascii="Times New Roman" w:hAnsi="Times New Roman" w:cs="Times New Roman"/>
          <w:sz w:val="24"/>
          <w:szCs w:val="24"/>
        </w:rPr>
        <w:t xml:space="preserve"> и наркотикам.</w:t>
      </w:r>
    </w:p>
    <w:p w:rsidR="00626E5B" w:rsidRPr="00FA6C00" w:rsidRDefault="00626E5B" w:rsidP="00626E5B">
      <w:pPr>
        <w:rPr>
          <w:rFonts w:ascii="Times New Roman" w:hAnsi="Times New Roman" w:cs="Times New Roman"/>
          <w:b/>
          <w:sz w:val="24"/>
          <w:szCs w:val="24"/>
        </w:rPr>
      </w:pPr>
      <w:r w:rsidRPr="00FA6C0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26E5B" w:rsidRDefault="00626E5B" w:rsidP="00626E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вредных привычек.</w:t>
      </w:r>
    </w:p>
    <w:p w:rsidR="00626E5B" w:rsidRDefault="00626E5B" w:rsidP="00626E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значимости здорового образа жизни в среде учеников и родителей.</w:t>
      </w:r>
    </w:p>
    <w:p w:rsidR="00626E5B" w:rsidRDefault="00626E5B" w:rsidP="00626E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лиц «</w:t>
      </w:r>
      <w:r w:rsidR="00D97C3A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 риска», склонных к злоупотреблению психоактивных веществ, алкоголизму, наркомании.</w:t>
      </w:r>
    </w:p>
    <w:p w:rsidR="00626E5B" w:rsidRDefault="00626E5B" w:rsidP="00626E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</w:t>
      </w:r>
      <w:r w:rsidR="00CA582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анкетирование, групповая, </w:t>
      </w:r>
      <w:r w:rsidR="00D97C3A">
        <w:rPr>
          <w:rFonts w:ascii="Times New Roman" w:hAnsi="Times New Roman" w:cs="Times New Roman"/>
          <w:sz w:val="24"/>
          <w:szCs w:val="24"/>
        </w:rPr>
        <w:t>индивидуальная</w:t>
      </w:r>
      <w:r>
        <w:rPr>
          <w:rFonts w:ascii="Times New Roman" w:hAnsi="Times New Roman" w:cs="Times New Roman"/>
          <w:sz w:val="24"/>
          <w:szCs w:val="24"/>
        </w:rPr>
        <w:t xml:space="preserve"> работа) обучающихся на предмет выявления лиц, склонных к аддитивному поведению</w:t>
      </w:r>
    </w:p>
    <w:p w:rsidR="00626E5B" w:rsidRDefault="00626E5B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Наркопост осуществляет проведение мероприятий для обучающихся с проведением индивидуальной воспитательной работы и устранения аддитивного (зависимого) поведения, формирования зависимостей в соответствии с планом работы.</w:t>
      </w:r>
    </w:p>
    <w:p w:rsidR="00626E5B" w:rsidRDefault="00626E5B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Ведет работу с родителями о целесообразности внутрисемейного контроля, профилактику социально-негативных явлений в семье и формирование здорового образа жизни.</w:t>
      </w:r>
    </w:p>
    <w:p w:rsidR="00626E5B" w:rsidRDefault="00626E5B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информационно-просветительскую работу</w:t>
      </w:r>
      <w:r w:rsidR="00DF0E4D">
        <w:rPr>
          <w:rFonts w:ascii="Times New Roman" w:hAnsi="Times New Roman" w:cs="Times New Roman"/>
          <w:sz w:val="24"/>
          <w:szCs w:val="24"/>
        </w:rPr>
        <w:t xml:space="preserve"> среди обучающихся и родителей в соответствии с действующими законодательными, нормативно-правовыми актами.</w:t>
      </w:r>
    </w:p>
    <w:p w:rsidR="00DF0E4D" w:rsidRDefault="00DF0E4D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Участвуют в разработке и реализации программ направленных на организацию досуга обучающихся: спортивных секций, кружков творчества, музыкальных секций, танцевальных секций. </w:t>
      </w:r>
    </w:p>
    <w:p w:rsidR="00DF0E4D" w:rsidRDefault="00DF0E4D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 2012 года работает программа « Твой выбор»</w:t>
      </w:r>
      <w:r w:rsidR="002C0AE5">
        <w:rPr>
          <w:rFonts w:ascii="Times New Roman" w:hAnsi="Times New Roman" w:cs="Times New Roman"/>
          <w:sz w:val="24"/>
          <w:szCs w:val="24"/>
        </w:rPr>
        <w:t xml:space="preserve">, которая обеспечивает условия для целенаправленной воспитательной работы по профилактике и предупреждению безнадзорности и правонарушений среди обучающихся школы, профилактике экстремизма и терроризма; формированию у учащихся устойчивых установок на неприятие наркотических веществ, а также </w:t>
      </w:r>
      <w:r w:rsidR="00D97C3A">
        <w:rPr>
          <w:rFonts w:ascii="Times New Roman" w:hAnsi="Times New Roman" w:cs="Times New Roman"/>
          <w:sz w:val="24"/>
          <w:szCs w:val="24"/>
        </w:rPr>
        <w:t xml:space="preserve"> установок толерантного сознания; развития умения понимать чувства, настроения, мотивы поведения других людей; усвоения стандартных приемов этических форм общения  и творческого их использования; способствовать развитию творческого потенциала детей; оказанию действенной и незамедлительной социально-педагогической помощи всем оказавшимся в сложной жизненной ситуации. </w:t>
      </w:r>
    </w:p>
    <w:p w:rsidR="00D97C3A" w:rsidRDefault="00D97C3A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</w:t>
      </w:r>
      <w:r w:rsidR="00F67829">
        <w:rPr>
          <w:rFonts w:ascii="Times New Roman" w:hAnsi="Times New Roman" w:cs="Times New Roman"/>
          <w:sz w:val="24"/>
          <w:szCs w:val="24"/>
        </w:rPr>
        <w:t xml:space="preserve"> формирования навыков безопасного и ответственного поведения  мотивации к здоровому образу жизни проводятся акции « Стоп, </w:t>
      </w:r>
      <w:r w:rsidR="00CA5828">
        <w:rPr>
          <w:rFonts w:ascii="Times New Roman" w:hAnsi="Times New Roman" w:cs="Times New Roman"/>
          <w:sz w:val="24"/>
          <w:szCs w:val="24"/>
        </w:rPr>
        <w:t>СПИД</w:t>
      </w:r>
      <w:r w:rsidR="00F67829">
        <w:rPr>
          <w:rFonts w:ascii="Times New Roman" w:hAnsi="Times New Roman" w:cs="Times New Roman"/>
          <w:sz w:val="24"/>
          <w:szCs w:val="24"/>
        </w:rPr>
        <w:t>»,  «Не оступись»</w:t>
      </w:r>
      <w:r w:rsidR="00FA6C00">
        <w:rPr>
          <w:rFonts w:ascii="Times New Roman" w:hAnsi="Times New Roman" w:cs="Times New Roman"/>
          <w:sz w:val="24"/>
          <w:szCs w:val="24"/>
        </w:rPr>
        <w:t>, «Поменяй сигарету на конфету»</w:t>
      </w:r>
      <w:r w:rsidR="00F67829">
        <w:rPr>
          <w:rFonts w:ascii="Times New Roman" w:hAnsi="Times New Roman" w:cs="Times New Roman"/>
          <w:sz w:val="24"/>
          <w:szCs w:val="24"/>
        </w:rPr>
        <w:t xml:space="preserve">, «Подари себе жизнь». Ежегодно в рамках Всемирного дня борьбы со </w:t>
      </w:r>
      <w:proofErr w:type="spellStart"/>
      <w:r w:rsidR="00F67829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="00F67829">
        <w:rPr>
          <w:rFonts w:ascii="Times New Roman" w:hAnsi="Times New Roman" w:cs="Times New Roman"/>
          <w:sz w:val="24"/>
          <w:szCs w:val="24"/>
        </w:rPr>
        <w:t xml:space="preserve"> проводят информационно-тематические </w:t>
      </w:r>
      <w:r w:rsidR="00FA6C00">
        <w:rPr>
          <w:rFonts w:ascii="Times New Roman" w:hAnsi="Times New Roman" w:cs="Times New Roman"/>
          <w:sz w:val="24"/>
          <w:szCs w:val="24"/>
        </w:rPr>
        <w:t xml:space="preserve">пятиминутки на уроках биологии, профилактические недели </w:t>
      </w:r>
      <w:r w:rsidR="00F67829">
        <w:rPr>
          <w:rFonts w:ascii="Times New Roman" w:hAnsi="Times New Roman" w:cs="Times New Roman"/>
          <w:sz w:val="24"/>
          <w:szCs w:val="24"/>
        </w:rPr>
        <w:t xml:space="preserve"> для учащихся школы.</w:t>
      </w:r>
    </w:p>
    <w:p w:rsidR="00F67829" w:rsidRDefault="00F67829" w:rsidP="0062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 время работы программы число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курильщиков, состоящих на учете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="00FA6C00">
        <w:rPr>
          <w:rFonts w:ascii="Times New Roman" w:hAnsi="Times New Roman" w:cs="Times New Roman"/>
          <w:sz w:val="24"/>
          <w:szCs w:val="24"/>
        </w:rPr>
        <w:t xml:space="preserve"> свилось</w:t>
      </w:r>
      <w:proofErr w:type="gramEnd"/>
      <w:r w:rsidR="00FA6C00">
        <w:rPr>
          <w:rFonts w:ascii="Times New Roman" w:hAnsi="Times New Roman" w:cs="Times New Roman"/>
          <w:sz w:val="24"/>
          <w:szCs w:val="24"/>
        </w:rPr>
        <w:t xml:space="preserve"> к нулю</w:t>
      </w:r>
      <w:r>
        <w:rPr>
          <w:rFonts w:ascii="Times New Roman" w:hAnsi="Times New Roman" w:cs="Times New Roman"/>
          <w:sz w:val="24"/>
          <w:szCs w:val="24"/>
        </w:rPr>
        <w:t>. Повысилась мотивация учащихся школы к ЗОЖ, увеличилось число подростков, посещающих спортивные секции.</w:t>
      </w:r>
    </w:p>
    <w:p w:rsidR="00F67829" w:rsidRDefault="00F67829" w:rsidP="00F678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829" w:rsidRPr="00B75984" w:rsidRDefault="00F67829" w:rsidP="00F678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984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:rsidR="00F67829" w:rsidRDefault="00F67829" w:rsidP="00F67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Антинаркотическая, антиникотиновая, антиалкогольная пропаганда</w:t>
      </w:r>
    </w:p>
    <w:p w:rsidR="00F67829" w:rsidRDefault="00F67829" w:rsidP="00F67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посильному труду</w:t>
      </w:r>
    </w:p>
    <w:p w:rsidR="00F67829" w:rsidRDefault="00F67829" w:rsidP="00F67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здорового досуга</w:t>
      </w:r>
    </w:p>
    <w:p w:rsidR="00F67829" w:rsidRDefault="00F67829" w:rsidP="00F67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учащихся в общественно полезную творческую деятельность, занятия спортом, искусством, туризмом и т.д.</w:t>
      </w:r>
    </w:p>
    <w:p w:rsidR="00F67829" w:rsidRDefault="00F67829" w:rsidP="00F67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 поведения</w:t>
      </w:r>
    </w:p>
    <w:p w:rsidR="00F67829" w:rsidRDefault="007014FD" w:rsidP="007014F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Наркопост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работает по следующим направлениям</w:t>
      </w:r>
    </w:p>
    <w:p w:rsidR="007014FD" w:rsidRPr="00B75984" w:rsidRDefault="007014FD" w:rsidP="00B20F0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75984">
        <w:rPr>
          <w:rFonts w:ascii="Times New Roman" w:hAnsi="Times New Roman" w:cs="Times New Roman"/>
          <w:sz w:val="28"/>
          <w:szCs w:val="28"/>
        </w:rPr>
        <w:t>Профилактическая работа с учащимися</w:t>
      </w:r>
      <w:r w:rsidR="00B20F05">
        <w:rPr>
          <w:rFonts w:ascii="Times New Roman" w:hAnsi="Times New Roman" w:cs="Times New Roman"/>
          <w:sz w:val="28"/>
          <w:szCs w:val="28"/>
        </w:rPr>
        <w:t>:</w:t>
      </w:r>
    </w:p>
    <w:p w:rsidR="007014FD" w:rsidRDefault="007014FD" w:rsidP="007014FD">
      <w:pPr>
        <w:rPr>
          <w:rFonts w:ascii="Times New Roman" w:hAnsi="Times New Roman" w:cs="Times New Roman"/>
          <w:sz w:val="24"/>
          <w:szCs w:val="24"/>
        </w:rPr>
      </w:pPr>
      <w:r w:rsidRPr="00B75984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и развитие правовых знаний и правовой культуры обучающихся, законопослушного поведения и гражданской ответственности; развитие правового самопознания; оптимизация познавательной деятельности, профилактика безнадзорности, правонарушений и преступлений школьников, воспитание основ безопасности.</w:t>
      </w:r>
    </w:p>
    <w:p w:rsidR="007014FD" w:rsidRPr="00B75984" w:rsidRDefault="00B75984" w:rsidP="007014FD">
      <w:pPr>
        <w:rPr>
          <w:rFonts w:ascii="Times New Roman" w:hAnsi="Times New Roman" w:cs="Times New Roman"/>
          <w:b/>
          <w:sz w:val="24"/>
          <w:szCs w:val="24"/>
        </w:rPr>
      </w:pPr>
      <w:r w:rsidRPr="00B75984">
        <w:rPr>
          <w:rFonts w:ascii="Times New Roman" w:hAnsi="Times New Roman" w:cs="Times New Roman"/>
          <w:b/>
          <w:sz w:val="24"/>
          <w:szCs w:val="24"/>
        </w:rPr>
        <w:t>Деятельность по реализации программы:</w:t>
      </w:r>
    </w:p>
    <w:p w:rsidR="007014FD" w:rsidRDefault="007014FD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014FD">
        <w:rPr>
          <w:rFonts w:ascii="Times New Roman" w:hAnsi="Times New Roman" w:cs="Times New Roman"/>
          <w:sz w:val="24"/>
          <w:szCs w:val="24"/>
        </w:rPr>
        <w:t>Тематические классные часы, беседы, часы общения</w:t>
      </w:r>
      <w:r w:rsidR="00B20F05">
        <w:rPr>
          <w:rFonts w:ascii="Times New Roman" w:hAnsi="Times New Roman" w:cs="Times New Roman"/>
          <w:sz w:val="24"/>
          <w:szCs w:val="24"/>
        </w:rPr>
        <w:t>, родительские собрания</w:t>
      </w:r>
      <w:r>
        <w:rPr>
          <w:rFonts w:ascii="Times New Roman" w:hAnsi="Times New Roman" w:cs="Times New Roman"/>
          <w:sz w:val="24"/>
          <w:szCs w:val="24"/>
        </w:rPr>
        <w:t>, общешкольные мероприятия</w:t>
      </w:r>
    </w:p>
    <w:p w:rsidR="007014FD" w:rsidRDefault="007014FD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по выявлению учащихся, склонных к правонарушению, курению, употреблению алкоголя, наркотических и психотропных веществ</w:t>
      </w:r>
    </w:p>
    <w:p w:rsidR="007014FD" w:rsidRDefault="007014FD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Операция «Подросток»</w:t>
      </w:r>
    </w:p>
    <w:p w:rsidR="007014FD" w:rsidRDefault="007014FD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полезного и интересного каникулярного отдыха учащихся</w:t>
      </w:r>
    </w:p>
    <w:p w:rsidR="007014FD" w:rsidRDefault="007014FD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постановка на учет неблагополучных семей</w:t>
      </w:r>
    </w:p>
    <w:p w:rsidR="00B75984" w:rsidRDefault="00B75984" w:rsidP="007014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защита и помощь детям, оставшимся без попечения родителей или самовольно покинувшим свои семьи</w:t>
      </w:r>
    </w:p>
    <w:p w:rsidR="00FA6C00" w:rsidRPr="00FA6C00" w:rsidRDefault="00FA6C00" w:rsidP="00FA6C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C00">
        <w:rPr>
          <w:rFonts w:ascii="Garamond" w:hAnsi="Garamond" w:cs="Garamond"/>
          <w:sz w:val="24"/>
          <w:szCs w:val="24"/>
        </w:rPr>
        <w:t>Подготовка и привлечение подготовленных волонт</w:t>
      </w:r>
      <w:r w:rsidRPr="00FA6C00">
        <w:rPr>
          <w:rFonts w:ascii="Times New Roman" w:hAnsi="Times New Roman" w:cs="Times New Roman"/>
          <w:sz w:val="24"/>
          <w:szCs w:val="24"/>
        </w:rPr>
        <w:t>ѐ</w:t>
      </w:r>
      <w:r w:rsidRPr="00FA6C00">
        <w:rPr>
          <w:rFonts w:ascii="Garamond" w:hAnsi="Garamond" w:cs="Garamond"/>
          <w:sz w:val="24"/>
          <w:szCs w:val="24"/>
        </w:rPr>
        <w:t xml:space="preserve">рских групп из подростков с </w:t>
      </w:r>
      <w:proofErr w:type="gramStart"/>
      <w:r w:rsidRPr="00FA6C00">
        <w:rPr>
          <w:rFonts w:ascii="Garamond" w:hAnsi="Garamond" w:cs="Garamond"/>
          <w:sz w:val="24"/>
          <w:szCs w:val="24"/>
        </w:rPr>
        <w:t>лидерскими</w:t>
      </w:r>
      <w:proofErr w:type="gramEnd"/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27305</wp:posOffset>
            </wp:positionV>
            <wp:extent cx="2867025" cy="2152650"/>
            <wp:effectExtent l="19050" t="0" r="9525" b="0"/>
            <wp:wrapThrough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hrough>
            <wp:docPr id="2" name="Рисунок 2" descr="D:\doc\Desktop\фото\профилактика 2019 встреча со Смирновым\DSCN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Desktop\фото\профилактика 2019 встреча со Смирновым\DSCN4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27305</wp:posOffset>
            </wp:positionV>
            <wp:extent cx="2871470" cy="2152650"/>
            <wp:effectExtent l="19050" t="0" r="5080" b="0"/>
            <wp:wrapThrough wrapText="bothSides">
              <wp:wrapPolygon edited="0">
                <wp:start x="-143" y="0"/>
                <wp:lineTo x="-143" y="21409"/>
                <wp:lineTo x="21638" y="21409"/>
                <wp:lineTo x="21638" y="0"/>
                <wp:lineTo x="-143" y="0"/>
              </wp:wrapPolygon>
            </wp:wrapThrough>
            <wp:docPr id="1" name="Рисунок 1" descr="D:\doc\Desktop\фото\профилактика 2019 встреча со Смирновым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Desktop\фото\профилактика 2019 встреча со Смирновым\DSCN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E9698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in;margin-top:10.75pt;width:233.25pt;height:31.5pt;z-index:251662336">
            <v:textbox>
              <w:txbxContent>
                <w:p w:rsidR="00044917" w:rsidRDefault="00044917" w:rsidP="00933338">
                  <w:pPr>
                    <w:jc w:val="center"/>
                  </w:pPr>
                  <w:r>
                    <w:t>Встречи с правоохранительными органами</w:t>
                  </w:r>
                </w:p>
              </w:txbxContent>
            </v:textbox>
          </v:shape>
        </w:pict>
      </w: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93333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-364490</wp:posOffset>
            </wp:positionV>
            <wp:extent cx="2143125" cy="2867025"/>
            <wp:effectExtent l="19050" t="0" r="9525" b="0"/>
            <wp:wrapThrough wrapText="bothSides">
              <wp:wrapPolygon edited="0">
                <wp:start x="-192" y="0"/>
                <wp:lineTo x="-192" y="21528"/>
                <wp:lineTo x="21696" y="21528"/>
                <wp:lineTo x="21696" y="0"/>
                <wp:lineTo x="-192" y="0"/>
              </wp:wrapPolygon>
            </wp:wrapThrough>
            <wp:docPr id="3" name="Рисунок 3" descr="D:\doc\Desktop\фото\2018-19г\родит.всеобуч\IMG-20181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Desktop\фото\2018-19г\родит.всеобуч\IMG-20181225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-396240</wp:posOffset>
            </wp:positionV>
            <wp:extent cx="2171700" cy="2895600"/>
            <wp:effectExtent l="19050" t="0" r="0" b="0"/>
            <wp:wrapThrough wrapText="bothSides">
              <wp:wrapPolygon edited="0">
                <wp:start x="-189" y="0"/>
                <wp:lineTo x="-189" y="21458"/>
                <wp:lineTo x="21600" y="21458"/>
                <wp:lineTo x="21600" y="0"/>
                <wp:lineTo x="-189" y="0"/>
              </wp:wrapPolygon>
            </wp:wrapThrough>
            <wp:docPr id="4" name="Рисунок 4" descr="D:\doc\Desktop\фото\2018-19г\родит.всеобуч\IMG-20181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Desktop\фото\2018-19г\родит.всеобуч\IMG-20181225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933338" w:rsidRDefault="0093333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933338" w:rsidRDefault="0093333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6807F2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E9698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-66pt;margin-top:1.25pt;width:203.25pt;height:27.75pt;z-index:251663360">
            <v:textbox>
              <w:txbxContent>
                <w:p w:rsidR="00044917" w:rsidRDefault="00044917" w:rsidP="00933338">
                  <w:pPr>
                    <w:jc w:val="center"/>
                  </w:pPr>
                  <w:r>
                    <w:t>Родительские собрания и всеобучи</w:t>
                  </w:r>
                </w:p>
              </w:txbxContent>
            </v:textbox>
          </v:shape>
        </w:pict>
      </w:r>
    </w:p>
    <w:p w:rsidR="00FA6C00" w:rsidRDefault="00FA6C00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807F2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154940</wp:posOffset>
            </wp:positionV>
            <wp:extent cx="2910205" cy="1933575"/>
            <wp:effectExtent l="19050" t="0" r="4445" b="0"/>
            <wp:wrapThrough wrapText="bothSides">
              <wp:wrapPolygon edited="0">
                <wp:start x="-141" y="0"/>
                <wp:lineTo x="-141" y="21494"/>
                <wp:lineTo x="21633" y="21494"/>
                <wp:lineTo x="21633" y="0"/>
                <wp:lineTo x="-141" y="0"/>
              </wp:wrapPolygon>
            </wp:wrapThrough>
            <wp:docPr id="7" name="Рисунок 7" descr="D:\doc\Desktop\фото\2019-20г\профнедели\Будущее в твоих руках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Desktop\фото\2019-20г\профнедели\Будущее в твоих руках\IMG_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155575</wp:posOffset>
            </wp:positionV>
            <wp:extent cx="2902585" cy="1933575"/>
            <wp:effectExtent l="19050" t="0" r="0" b="0"/>
            <wp:wrapThrough wrapText="bothSides">
              <wp:wrapPolygon edited="0">
                <wp:start x="-142" y="0"/>
                <wp:lineTo x="-142" y="21494"/>
                <wp:lineTo x="21548" y="21494"/>
                <wp:lineTo x="21548" y="0"/>
                <wp:lineTo x="-142" y="0"/>
              </wp:wrapPolygon>
            </wp:wrapThrough>
            <wp:docPr id="5" name="Рисунок 5" descr="D:\doc\Desktop\фото\2019-20г\профнедели\Будущее в твоих руках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Desktop\фото\2019-20г\профнедели\Будущее в твоих руках\IMG_4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338" w:rsidRDefault="0093333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933338" w:rsidRDefault="00933338" w:rsidP="0004491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E9698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-349.45pt;margin-top:8.95pt;width:189pt;height:44.25pt;z-index:251668480">
            <v:textbox>
              <w:txbxContent>
                <w:p w:rsidR="00044917" w:rsidRDefault="00044917" w:rsidP="0004491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Интересный  каникулярный отдых</w:t>
                  </w:r>
                </w:p>
              </w:txbxContent>
            </v:textbox>
          </v:shape>
        </w:pict>
      </w: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100965</wp:posOffset>
            </wp:positionV>
            <wp:extent cx="3100070" cy="2171700"/>
            <wp:effectExtent l="19050" t="0" r="5080" b="0"/>
            <wp:wrapThrough wrapText="bothSides">
              <wp:wrapPolygon edited="0">
                <wp:start x="-133" y="0"/>
                <wp:lineTo x="-133" y="21411"/>
                <wp:lineTo x="21635" y="21411"/>
                <wp:lineTo x="21635" y="0"/>
                <wp:lineTo x="-133" y="0"/>
              </wp:wrapPolygon>
            </wp:wrapThrough>
            <wp:docPr id="10" name="Рисунок 9" descr="D:\doc\Desktop\фото\2018-19г\снежная архитектура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Desktop\фото\2018-19г\снежная архитектура\IMG_2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100965</wp:posOffset>
            </wp:positionV>
            <wp:extent cx="2893695" cy="2171700"/>
            <wp:effectExtent l="19050" t="0" r="1905" b="0"/>
            <wp:wrapThrough wrapText="bothSides">
              <wp:wrapPolygon edited="0">
                <wp:start x="-142" y="0"/>
                <wp:lineTo x="-142" y="21411"/>
                <wp:lineTo x="21614" y="21411"/>
                <wp:lineTo x="21614" y="0"/>
                <wp:lineTo x="-142" y="0"/>
              </wp:wrapPolygon>
            </wp:wrapThrough>
            <wp:docPr id="9" name="Рисунок 8" descr="D:\doc\Desktop\фото\школа\рождественские встречи\IMG_20200107_0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Desktop\фото\школа\рождественские встречи\IMG_20200107_011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-396240</wp:posOffset>
            </wp:positionV>
            <wp:extent cx="2533015" cy="1905000"/>
            <wp:effectExtent l="19050" t="0" r="635" b="0"/>
            <wp:wrapThrough wrapText="bothSides">
              <wp:wrapPolygon edited="0">
                <wp:start x="-162" y="0"/>
                <wp:lineTo x="-162" y="21384"/>
                <wp:lineTo x="21605" y="21384"/>
                <wp:lineTo x="21605" y="0"/>
                <wp:lineTo x="-162" y="0"/>
              </wp:wrapPolygon>
            </wp:wrapThrough>
            <wp:docPr id="12" name="Рисунок 11" descr="D:\doc\Desktop\фото\2018-19г\чистый поселок\DSCN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\Desktop\фото\2018-19г\чистый поселок\DSCN3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-434340</wp:posOffset>
            </wp:positionV>
            <wp:extent cx="2512695" cy="1885950"/>
            <wp:effectExtent l="19050" t="0" r="1905" b="0"/>
            <wp:wrapThrough wrapText="bothSides">
              <wp:wrapPolygon edited="0">
                <wp:start x="-164" y="0"/>
                <wp:lineTo x="-164" y="21382"/>
                <wp:lineTo x="21616" y="21382"/>
                <wp:lineTo x="21616" y="0"/>
                <wp:lineTo x="-164" y="0"/>
              </wp:wrapPolygon>
            </wp:wrapThrough>
            <wp:docPr id="11" name="Рисунок 10" descr="D:\doc\Desktop\фото\волонтерство\DSCN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Desktop\фото\волонтерство\DSCN3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4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E96988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-278.15pt;margin-top:10.85pt;width:153.75pt;height:30pt;z-index:251672576">
            <v:textbox>
              <w:txbxContent>
                <w:p w:rsidR="00044917" w:rsidRDefault="00044917" w:rsidP="00044917">
                  <w:pPr>
                    <w:jc w:val="center"/>
                  </w:pPr>
                  <w:r>
                    <w:t>Волонтерская  деятельность</w:t>
                  </w:r>
                </w:p>
              </w:txbxContent>
            </v:textbox>
          </v:shape>
        </w:pict>
      </w: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20320</wp:posOffset>
            </wp:positionV>
            <wp:extent cx="2600325" cy="1952625"/>
            <wp:effectExtent l="19050" t="0" r="9525" b="0"/>
            <wp:wrapThrough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hrough>
            <wp:docPr id="13" name="Рисунок 12" descr="D:\doc\Desktop\фото\волонтерство\IMG-20200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\Desktop\фото\волонтерство\IMG-20200208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04491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44917" w:rsidRPr="00FA6C00" w:rsidRDefault="00044917" w:rsidP="00FA6C0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97C3A" w:rsidRPr="00B75984" w:rsidRDefault="00B75984" w:rsidP="00B20F0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75984">
        <w:rPr>
          <w:rFonts w:ascii="Times New Roman" w:hAnsi="Times New Roman" w:cs="Times New Roman"/>
          <w:sz w:val="28"/>
          <w:szCs w:val="28"/>
        </w:rPr>
        <w:t>Диагностическая работа:</w:t>
      </w:r>
    </w:p>
    <w:p w:rsidR="00B75984" w:rsidRDefault="00B75984" w:rsidP="00B75984">
      <w:pPr>
        <w:rPr>
          <w:rFonts w:ascii="Times New Roman" w:hAnsi="Times New Roman" w:cs="Times New Roman"/>
          <w:sz w:val="24"/>
          <w:szCs w:val="24"/>
        </w:rPr>
      </w:pPr>
      <w:r w:rsidRPr="00B75984">
        <w:rPr>
          <w:rFonts w:ascii="Times New Roman" w:hAnsi="Times New Roman" w:cs="Times New Roman"/>
          <w:b/>
          <w:sz w:val="24"/>
          <w:szCs w:val="24"/>
        </w:rPr>
        <w:t>Цель:</w:t>
      </w:r>
      <w:r w:rsidR="00FA6C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984">
        <w:rPr>
          <w:rFonts w:ascii="Times New Roman" w:hAnsi="Times New Roman" w:cs="Times New Roman"/>
          <w:sz w:val="24"/>
          <w:szCs w:val="24"/>
        </w:rPr>
        <w:t xml:space="preserve">Выявление лиц «группы риска», склонных к злоупотреблению </w:t>
      </w:r>
      <w:proofErr w:type="spellStart"/>
      <w:r w:rsidRPr="00B75984">
        <w:rPr>
          <w:rFonts w:ascii="Times New Roman" w:hAnsi="Times New Roman" w:cs="Times New Roman"/>
          <w:sz w:val="24"/>
          <w:szCs w:val="24"/>
        </w:rPr>
        <w:t>психоактивныхв</w:t>
      </w:r>
      <w:r>
        <w:rPr>
          <w:rFonts w:ascii="Times New Roman" w:hAnsi="Times New Roman" w:cs="Times New Roman"/>
          <w:sz w:val="24"/>
          <w:szCs w:val="24"/>
        </w:rPr>
        <w:t>еществ</w:t>
      </w:r>
      <w:proofErr w:type="spellEnd"/>
      <w:r>
        <w:rPr>
          <w:rFonts w:ascii="Times New Roman" w:hAnsi="Times New Roman" w:cs="Times New Roman"/>
          <w:sz w:val="24"/>
          <w:szCs w:val="24"/>
        </w:rPr>
        <w:t>, алкоголизму, наркомании, склонность к правонарушениям и суицидальным мыслям; д</w:t>
      </w:r>
      <w:r w:rsidRPr="00B75984">
        <w:rPr>
          <w:rFonts w:ascii="Times New Roman" w:hAnsi="Times New Roman" w:cs="Times New Roman"/>
          <w:sz w:val="24"/>
          <w:szCs w:val="24"/>
        </w:rPr>
        <w:t xml:space="preserve">иагностика </w:t>
      </w:r>
      <w:proofErr w:type="gramStart"/>
      <w:r w:rsidRPr="00B7598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75984">
        <w:rPr>
          <w:rFonts w:ascii="Times New Roman" w:hAnsi="Times New Roman" w:cs="Times New Roman"/>
          <w:sz w:val="24"/>
          <w:szCs w:val="24"/>
        </w:rPr>
        <w:t>анкетирование, групповая, индивидуальная работа) обучающихся на предмет выявления лиц, склонных к аддитивному поведению</w:t>
      </w:r>
    </w:p>
    <w:p w:rsidR="00B75984" w:rsidRDefault="00B75984" w:rsidP="00B75984">
      <w:pPr>
        <w:rPr>
          <w:rFonts w:ascii="Times New Roman" w:hAnsi="Times New Roman" w:cs="Times New Roman"/>
          <w:sz w:val="24"/>
          <w:szCs w:val="24"/>
        </w:rPr>
      </w:pPr>
      <w:r w:rsidRPr="00B75984">
        <w:rPr>
          <w:rFonts w:ascii="Times New Roman" w:hAnsi="Times New Roman" w:cs="Times New Roman"/>
          <w:sz w:val="24"/>
          <w:szCs w:val="24"/>
          <w:u w:val="single"/>
        </w:rPr>
        <w:t>Формы работы</w:t>
      </w:r>
      <w:r>
        <w:rPr>
          <w:rFonts w:ascii="Times New Roman" w:hAnsi="Times New Roman" w:cs="Times New Roman"/>
          <w:sz w:val="24"/>
          <w:szCs w:val="24"/>
        </w:rPr>
        <w:t>: наблюдение, беседа, анкетирование, тестирование, анализ медицинских карт, составление банка данных детей «группы риска» и т.д.</w:t>
      </w:r>
    </w:p>
    <w:p w:rsidR="00B75984" w:rsidRDefault="00B75984" w:rsidP="00B7598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диагностика</w:t>
      </w:r>
    </w:p>
    <w:p w:rsidR="00B75984" w:rsidRPr="00B75984" w:rsidRDefault="00B75984" w:rsidP="00B7598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Социально-педагогическая диагностика</w:t>
      </w:r>
    </w:p>
    <w:p w:rsidR="00B75984" w:rsidRPr="00B75984" w:rsidRDefault="00B75984" w:rsidP="00B75984">
      <w:pPr>
        <w:rPr>
          <w:rFonts w:ascii="Times New Roman" w:hAnsi="Times New Roman" w:cs="Times New Roman"/>
          <w:b/>
          <w:sz w:val="24"/>
          <w:szCs w:val="24"/>
        </w:rPr>
      </w:pPr>
    </w:p>
    <w:sectPr w:rsidR="00B75984" w:rsidRPr="00B75984" w:rsidSect="006C7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258D"/>
    <w:multiLevelType w:val="hybridMultilevel"/>
    <w:tmpl w:val="8F9CED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CB71B9"/>
    <w:multiLevelType w:val="hybridMultilevel"/>
    <w:tmpl w:val="42B8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21397"/>
    <w:multiLevelType w:val="hybridMultilevel"/>
    <w:tmpl w:val="71E4A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13079"/>
    <w:multiLevelType w:val="hybridMultilevel"/>
    <w:tmpl w:val="8F9CED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E50D89"/>
    <w:multiLevelType w:val="hybridMultilevel"/>
    <w:tmpl w:val="AAA89E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C630F7"/>
    <w:multiLevelType w:val="hybridMultilevel"/>
    <w:tmpl w:val="44FE4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801D1"/>
    <w:multiLevelType w:val="hybridMultilevel"/>
    <w:tmpl w:val="CD0CF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92A"/>
    <w:rsid w:val="00044917"/>
    <w:rsid w:val="002C0AE5"/>
    <w:rsid w:val="0044392A"/>
    <w:rsid w:val="00626E5B"/>
    <w:rsid w:val="006807F2"/>
    <w:rsid w:val="006C7AC2"/>
    <w:rsid w:val="006D64EC"/>
    <w:rsid w:val="007014FD"/>
    <w:rsid w:val="00874A0B"/>
    <w:rsid w:val="00933338"/>
    <w:rsid w:val="00B20F05"/>
    <w:rsid w:val="00B75984"/>
    <w:rsid w:val="00CA5828"/>
    <w:rsid w:val="00D26DB0"/>
    <w:rsid w:val="00D97C3A"/>
    <w:rsid w:val="00DF0E4D"/>
    <w:rsid w:val="00E96988"/>
    <w:rsid w:val="00F67829"/>
    <w:rsid w:val="00FA6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E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E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A0260-0CD4-4370-A171-E7E3970E5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uch-comp</dc:creator>
  <cp:lastModifiedBy>teasher</cp:lastModifiedBy>
  <cp:revision>5</cp:revision>
  <dcterms:created xsi:type="dcterms:W3CDTF">2020-02-25T07:40:00Z</dcterms:created>
  <dcterms:modified xsi:type="dcterms:W3CDTF">2020-09-21T15:16:00Z</dcterms:modified>
</cp:coreProperties>
</file>