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 методического объединения </w:t>
      </w:r>
      <w:r w:rsidR="00845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русского языка, английского языка и литературы</w:t>
      </w: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год.</w:t>
      </w: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D0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Балмашева Светлана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(высшая  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категория)</w:t>
      </w: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тема: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B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Совершенствование форм и технологий обучения учащихся на уроках русского языка и литературы, английского языка в целях повышения качества образования учащихся.                     </w:t>
      </w:r>
    </w:p>
    <w:p w:rsidR="0010255E" w:rsidRPr="002D1D5A" w:rsidRDefault="0010255E" w:rsidP="001025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2D1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качества</w:t>
      </w:r>
      <w:r w:rsidRPr="002D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 школьников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AB0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качества образования учащихся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педагогического мастерства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инновационные технологии  в образовательный процесс</w:t>
      </w: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личностного роста и развития учащихся</w:t>
      </w:r>
    </w:p>
    <w:p w:rsidR="0010255E" w:rsidRPr="00AB0C14" w:rsidRDefault="0010255E" w:rsidP="0010255E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0255E" w:rsidRPr="00B864A2" w:rsidRDefault="0010255E" w:rsidP="00B864A2">
      <w:pPr>
        <w:pStyle w:val="a4"/>
        <w:spacing w:after="60"/>
        <w:jc w:val="both"/>
        <w:outlineLvl w:val="1"/>
        <w:rPr>
          <w:rFonts w:ascii="Cambria" w:hAnsi="Cambria"/>
          <w:b/>
        </w:rPr>
      </w:pP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Pr="00B864A2" w:rsidRDefault="0010255E" w:rsidP="00087534">
      <w:pPr>
        <w:pStyle w:val="a4"/>
        <w:numPr>
          <w:ilvl w:val="0"/>
          <w:numId w:val="10"/>
        </w:numPr>
        <w:jc w:val="center"/>
        <w:rPr>
          <w:b/>
          <w:color w:val="C00000"/>
        </w:rPr>
      </w:pPr>
      <w:r w:rsidRPr="00B864A2">
        <w:rPr>
          <w:b/>
          <w:color w:val="C00000"/>
        </w:rPr>
        <w:t>Факультативы</w:t>
      </w: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5"/>
        <w:gridCol w:w="4695"/>
        <w:gridCol w:w="3268"/>
        <w:gridCol w:w="4082"/>
      </w:tblGrid>
      <w:tr w:rsidR="0010255E" w:rsidRPr="00AB0C14" w:rsidTr="007275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10255E" w:rsidRPr="00AB0C14" w:rsidTr="007275DE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Дауркина Татьяна М</w:t>
            </w: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ихайловна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Хотите быть успешными? Говорите 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255E" w:rsidRPr="00154A7B" w:rsidRDefault="0010255E" w:rsidP="007275DE">
            <w:pPr>
              <w:pStyle w:val="a4"/>
              <w:rPr>
                <w:b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154A7B" w:rsidRDefault="0010255E" w:rsidP="007275DE">
            <w:pPr>
              <w:pStyle w:val="a4"/>
              <w:rPr>
                <w:b/>
                <w:bCs/>
                <w:iCs/>
              </w:rPr>
            </w:pPr>
            <w:r w:rsidRPr="00154A7B">
              <w:rPr>
                <w:b/>
                <w:bCs/>
                <w:iCs/>
              </w:rPr>
              <w:t xml:space="preserve">Адаптированная </w:t>
            </w:r>
          </w:p>
          <w:p w:rsidR="0010255E" w:rsidRPr="00154A7B" w:rsidRDefault="0010255E" w:rsidP="007275DE">
            <w:pPr>
              <w:pStyle w:val="a4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Г.И.Дудина</w:t>
            </w:r>
            <w:proofErr w:type="spellEnd"/>
          </w:p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 Галина Анатольевна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Хотите быть успешными? Говорите 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255E" w:rsidRDefault="0010255E" w:rsidP="0072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стилистики деловой речи»</w:t>
            </w:r>
          </w:p>
          <w:p w:rsidR="0010255E" w:rsidRPr="00154A7B" w:rsidRDefault="0010255E" w:rsidP="00102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литература»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  <w:r w:rsidRPr="00154A7B">
              <w:rPr>
                <w:b/>
                <w:bCs/>
                <w:iCs/>
              </w:rPr>
              <w:t xml:space="preserve">Адаптированная </w:t>
            </w: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Pr="00154A7B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  <w:r w:rsidRPr="00154A7B">
              <w:rPr>
                <w:b/>
                <w:bCs/>
                <w:iCs/>
              </w:rPr>
              <w:t xml:space="preserve">Адаптированная </w:t>
            </w: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Pr="0010255E" w:rsidRDefault="0010255E" w:rsidP="0010255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25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Адаптированная</w:t>
            </w:r>
          </w:p>
          <w:p w:rsidR="0010255E" w:rsidRPr="00154A7B" w:rsidRDefault="0010255E" w:rsidP="007275DE">
            <w:pPr>
              <w:pStyle w:val="a4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Г.И.Дудина</w:t>
            </w:r>
            <w:proofErr w:type="spellEnd"/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10255E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Е.В.Белоус</w:t>
            </w:r>
            <w:proofErr w:type="spellEnd"/>
          </w:p>
          <w:p w:rsidR="0010255E" w:rsidRDefault="0010255E" w:rsidP="0010255E">
            <w:pPr>
              <w:pStyle w:val="a4"/>
              <w:jc w:val="center"/>
              <w:rPr>
                <w:b/>
              </w:rPr>
            </w:pPr>
          </w:p>
          <w:p w:rsidR="0010255E" w:rsidRPr="0010255E" w:rsidRDefault="0010255E" w:rsidP="0010255E">
            <w:pPr>
              <w:pStyle w:val="a4"/>
              <w:jc w:val="center"/>
              <w:rPr>
                <w:b/>
              </w:rPr>
            </w:pPr>
            <w:r w:rsidRPr="00154A7B">
              <w:rPr>
                <w:b/>
                <w:bCs/>
                <w:iCs/>
              </w:rPr>
              <w:t>Л. Н. Соколова</w:t>
            </w:r>
          </w:p>
        </w:tc>
      </w:tr>
      <w:tr w:rsidR="0010255E" w:rsidRPr="00AB0C14" w:rsidTr="007275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>Балмашева Светлана Алексеевна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стилистики деловой речи»</w:t>
            </w:r>
          </w:p>
          <w:p w:rsidR="0010255E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«Современная литература» </w:t>
            </w:r>
          </w:p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  <w:r w:rsidRPr="00154A7B">
              <w:rPr>
                <w:b/>
                <w:bCs/>
                <w:iCs/>
              </w:rPr>
              <w:lastRenderedPageBreak/>
              <w:t xml:space="preserve">Адаптированная </w:t>
            </w: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Pr="00154A7B" w:rsidRDefault="0010255E" w:rsidP="007275DE">
            <w:pPr>
              <w:pStyle w:val="a4"/>
              <w:rPr>
                <w:b/>
                <w:bCs/>
                <w:iCs/>
              </w:rPr>
            </w:pPr>
          </w:p>
          <w:p w:rsidR="0010255E" w:rsidRPr="00F42BC6" w:rsidRDefault="0010255E" w:rsidP="007275DE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42BC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Адаптированная </w:t>
            </w:r>
          </w:p>
          <w:p w:rsidR="0010255E" w:rsidRPr="00154A7B" w:rsidRDefault="0010255E" w:rsidP="007275DE">
            <w:pPr>
              <w:pStyle w:val="a4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Е.В.Белоус</w:t>
            </w:r>
            <w:proofErr w:type="spellEnd"/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Default="0010255E" w:rsidP="007275DE">
            <w:pPr>
              <w:pStyle w:val="a4"/>
              <w:jc w:val="center"/>
              <w:rPr>
                <w:b/>
              </w:rPr>
            </w:pPr>
          </w:p>
          <w:p w:rsidR="0010255E" w:rsidRPr="00154A7B" w:rsidRDefault="0010255E" w:rsidP="007275DE">
            <w:pPr>
              <w:pStyle w:val="a4"/>
              <w:jc w:val="center"/>
              <w:rPr>
                <w:b/>
              </w:rPr>
            </w:pPr>
            <w:r w:rsidRPr="00154A7B">
              <w:rPr>
                <w:b/>
                <w:bCs/>
                <w:iCs/>
              </w:rPr>
              <w:t>Л. Н. Соколова</w:t>
            </w:r>
          </w:p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154A7B" w:rsidRDefault="0010255E" w:rsidP="0072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Пивнёва А.Н.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«Диалог»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F42BC6" w:rsidRDefault="0010255E" w:rsidP="0010255E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42BC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Адаптированная </w:t>
            </w:r>
          </w:p>
          <w:p w:rsidR="0010255E" w:rsidRPr="00154A7B" w:rsidRDefault="0010255E" w:rsidP="007275DE">
            <w:pPr>
              <w:pStyle w:val="a4"/>
              <w:rPr>
                <w:b/>
                <w:bCs/>
                <w:i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10255E">
            <w:pPr>
              <w:pStyle w:val="a4"/>
              <w:jc w:val="center"/>
              <w:rPr>
                <w:b/>
              </w:rPr>
            </w:pPr>
          </w:p>
        </w:tc>
      </w:tr>
    </w:tbl>
    <w:p w:rsidR="0010255E" w:rsidRPr="00AB0C14" w:rsidRDefault="0010255E" w:rsidP="0010255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B864A2" w:rsidRDefault="0010255E" w:rsidP="00087534">
      <w:pPr>
        <w:pStyle w:val="a4"/>
        <w:numPr>
          <w:ilvl w:val="0"/>
          <w:numId w:val="11"/>
        </w:numPr>
        <w:jc w:val="center"/>
        <w:rPr>
          <w:b/>
          <w:color w:val="C00000"/>
        </w:rPr>
      </w:pPr>
      <w:r w:rsidRPr="00B864A2">
        <w:rPr>
          <w:b/>
          <w:color w:val="C00000"/>
        </w:rPr>
        <w:t>Кадровое обеспечение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880"/>
        <w:gridCol w:w="1603"/>
        <w:gridCol w:w="2530"/>
        <w:gridCol w:w="2319"/>
        <w:gridCol w:w="2150"/>
        <w:gridCol w:w="2417"/>
      </w:tblGrid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по ЕТС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аттестации</w:t>
            </w:r>
          </w:p>
        </w:tc>
      </w:tr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 xml:space="preserve">Дауркина </w:t>
            </w:r>
          </w:p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>Татьяна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13.03.1955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Высшее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Иркутский Государственный педагогический институт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526B81" w:rsidRDefault="00662101" w:rsidP="0072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10255E" w:rsidRPr="00526B81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662101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 xml:space="preserve">Берегова </w:t>
            </w:r>
          </w:p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>Галина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27.11.64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Высшее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662101" w:rsidP="0072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0255E" w:rsidRPr="0004322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 xml:space="preserve">Первая квалификационная </w:t>
            </w: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662101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>Балмашева Светлана Алексеевна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07.02.73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Высшее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Иркутский Государственный педагогический университет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662101" w:rsidP="0072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г</w:t>
            </w:r>
            <w:r w:rsidR="0010255E" w:rsidRPr="00043229">
              <w:rPr>
                <w:sz w:val="24"/>
                <w:szCs w:val="24"/>
              </w:rPr>
              <w:t>од</w:t>
            </w:r>
            <w:r w:rsidR="0010255E">
              <w:rPr>
                <w:sz w:val="24"/>
                <w:szCs w:val="24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662101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 xml:space="preserve">Пивнёва </w:t>
            </w:r>
          </w:p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t xml:space="preserve">Алена </w:t>
            </w:r>
          </w:p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01.09.80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Высшее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Иркутский Государствен</w:t>
            </w:r>
            <w:r w:rsidRPr="00043229">
              <w:rPr>
                <w:sz w:val="24"/>
                <w:szCs w:val="24"/>
              </w:rPr>
              <w:lastRenderedPageBreak/>
              <w:t>ный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Лингвистический</w:t>
            </w:r>
          </w:p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 xml:space="preserve">университет 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лет</w:t>
            </w:r>
            <w:r w:rsidRPr="00043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 w:rsidRPr="00043229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551F23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10255E" w:rsidRPr="00AB0C14" w:rsidTr="007275D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b/>
                <w:sz w:val="24"/>
                <w:szCs w:val="24"/>
              </w:rPr>
            </w:pPr>
            <w:r w:rsidRPr="00043229">
              <w:rPr>
                <w:b/>
                <w:sz w:val="24"/>
                <w:szCs w:val="24"/>
              </w:rPr>
              <w:lastRenderedPageBreak/>
              <w:t>Монакова Анна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18.10.78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662101" w:rsidP="0066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043229" w:rsidRDefault="0010255E" w:rsidP="0072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551F23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55E" w:rsidRDefault="0010255E" w:rsidP="006A2E8E">
      <w:pPr>
        <w:pBdr>
          <w:bottom w:val="single" w:sz="12" w:space="1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кадрового обеспечения учителей свидетельствует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объединение русского языка и литературы – это </w:t>
      </w:r>
      <w:r w:rsidR="00B8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учителя-профессионалы,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 = 49лет. </w:t>
      </w:r>
      <w:r w:rsidR="00B864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количественном отношении учителей английского языка</w:t>
      </w:r>
      <w:r w:rsidR="00B864A2" w:rsidRPr="00B8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было. С</w:t>
      </w:r>
      <w:r w:rsidR="006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 все учителя справляются, хотя работать в две смены трудно.</w:t>
      </w:r>
      <w:r w:rsidR="006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рамках повышения качества знаний учащихся на основе системы повторения учебного материала сделано:</w:t>
      </w:r>
    </w:p>
    <w:p w:rsidR="0010255E" w:rsidRPr="00AB0C14" w:rsidRDefault="0010255E" w:rsidP="000875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объединением  проведены заседания МО, на которых рассматривались вопросы: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2364"/>
        <w:gridCol w:w="6708"/>
      </w:tblGrid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087534">
            <w:pPr>
              <w:pStyle w:val="a4"/>
              <w:numPr>
                <w:ilvl w:val="0"/>
                <w:numId w:val="7"/>
              </w:numPr>
              <w:jc w:val="both"/>
            </w:pPr>
            <w:r w:rsidRPr="002D1D5A">
              <w:t xml:space="preserve">Анализ </w:t>
            </w:r>
            <w:r w:rsidR="009C4A31">
              <w:t>работы МО за 2014-2015</w:t>
            </w:r>
            <w:r>
              <w:t xml:space="preserve"> учебный год</w:t>
            </w:r>
          </w:p>
          <w:p w:rsidR="0010255E" w:rsidRPr="002D1D5A" w:rsidRDefault="0010255E" w:rsidP="00087534">
            <w:pPr>
              <w:pStyle w:val="a4"/>
              <w:numPr>
                <w:ilvl w:val="0"/>
                <w:numId w:val="7"/>
              </w:numPr>
              <w:jc w:val="both"/>
            </w:pPr>
            <w:r>
              <w:t>Ан</w:t>
            </w:r>
            <w:r w:rsidR="009C4A31">
              <w:t>ализ результатов ОГЭ, ЕГЭ в 2014 – 2015</w:t>
            </w:r>
            <w:r>
              <w:t>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 /сентябрь/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Балмашева С.А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организация дополнительных занятий по языку в течение года;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-организация  индивидуальной работы на уроках со слабоуспевающими учащимися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внеклассной работы  с целью повышения интереса к предмету</w:t>
            </w: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 индивидуальной работы с одаренными детьми</w:t>
            </w: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примерной программой по литературе, русскому языку и английскому языку. Обсуждение и предложение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 /октябрь - ноябрь/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Балмашева С.А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нормативных документов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освоение новых программ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ФГОС)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форуме ИРО в общем обсуждении и образовательных программ общего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предложений  </w:t>
            </w: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867B94" w:rsidRDefault="0010255E" w:rsidP="007275DE">
            <w:pPr>
              <w:pStyle w:val="a4"/>
            </w:pPr>
            <w:r w:rsidRPr="00867B94">
              <w:t>«Формирование системы повышения качества знаний на уроках русского языка и литературы, совершенствуя уровень педагогического мастерства».</w:t>
            </w:r>
          </w:p>
          <w:p w:rsidR="0010255E" w:rsidRPr="00AB0C14" w:rsidRDefault="0010255E" w:rsidP="007275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№ 3 </w:t>
            </w: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 программе «Повышение профессиональной компетенции учителя русского языка и литературы» - 72 часа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 программе «Особенности использования интерактивных досок и приставок в школе» - 72 часа</w:t>
            </w:r>
          </w:p>
          <w:p w:rsidR="0010255E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на базе школы </w:t>
            </w:r>
          </w:p>
          <w:p w:rsidR="0010255E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районном семинаре «Гражданско-патриотическое воспитание»  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естивале «Педагогических идей»</w:t>
            </w:r>
          </w:p>
          <w:p w:rsidR="0010255E" w:rsidRPr="00AB0C14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pStyle w:val="a4"/>
            </w:pPr>
            <w:r w:rsidRPr="00867B94">
              <w:t xml:space="preserve">«Индивидуальная работа с одаренными и слабоуспевающими детьми». </w:t>
            </w:r>
          </w:p>
          <w:p w:rsidR="0010255E" w:rsidRPr="00867B94" w:rsidRDefault="0010255E" w:rsidP="007275DE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теоретического материала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передового педагогического опыта в работе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-организация дополнительных занятий по языку в течение года;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-организация  индивидуальной работы на уроках со слабоуспевающими учащимися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внеклассной работы  с целью повышения интереса к предмету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 индивидуальной работы с одаренными детьми</w:t>
            </w: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483D90" w:rsidRDefault="0010255E" w:rsidP="00087534">
            <w:pPr>
              <w:pStyle w:val="a4"/>
              <w:numPr>
                <w:ilvl w:val="0"/>
                <w:numId w:val="7"/>
              </w:numPr>
              <w:jc w:val="both"/>
            </w:pPr>
            <w:r>
              <w:t>Предварительные итоги за 4-ю четверть,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 /май/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Балмашева С.А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9C4A31" w:rsidP="007275D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работы за 2015-2016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выявление проблем </w:t>
            </w:r>
          </w:p>
          <w:p w:rsidR="0010255E" w:rsidRPr="00AB0C14" w:rsidRDefault="0010255E" w:rsidP="007275D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примерного плана работы на новый учебный год</w:t>
            </w:r>
          </w:p>
        </w:tc>
      </w:tr>
      <w:tr w:rsidR="0010255E" w:rsidRPr="00AB0C14" w:rsidTr="007275D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0875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Отслеживание знаний обучающихся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 (контрольные работы)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765"/>
        <w:gridCol w:w="1641"/>
        <w:gridCol w:w="2100"/>
        <w:gridCol w:w="2934"/>
        <w:gridCol w:w="2635"/>
        <w:gridCol w:w="2312"/>
      </w:tblGrid>
      <w:tr w:rsidR="0010255E" w:rsidTr="009B11C3">
        <w:tc>
          <w:tcPr>
            <w:tcW w:w="3765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0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10255E" w:rsidTr="009B11C3">
        <w:tc>
          <w:tcPr>
            <w:tcW w:w="3765" w:type="dxa"/>
          </w:tcPr>
          <w:p w:rsidR="0010255E" w:rsidRPr="00CE10E7" w:rsidRDefault="0010255E" w:rsidP="00087534">
            <w:pPr>
              <w:pStyle w:val="a4"/>
              <w:numPr>
                <w:ilvl w:val="0"/>
                <w:numId w:val="15"/>
              </w:numPr>
              <w:jc w:val="both"/>
              <w:rPr>
                <w:b/>
                <w:u w:val="single"/>
              </w:rPr>
            </w:pPr>
            <w:proofErr w:type="spellStart"/>
            <w:r w:rsidRPr="00CE10E7">
              <w:rPr>
                <w:b/>
                <w:u w:val="single"/>
              </w:rPr>
              <w:t>ДауркинаТ.М</w:t>
            </w:r>
            <w:proofErr w:type="spellEnd"/>
            <w:r w:rsidRPr="00CE10E7">
              <w:rPr>
                <w:b/>
                <w:u w:val="single"/>
              </w:rPr>
              <w:t>.</w:t>
            </w: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класс</w:t>
            </w: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класс</w:t>
            </w:r>
          </w:p>
          <w:p w:rsidR="0010255E" w:rsidRDefault="00CE10E7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10255E" w:rsidP="007275DE">
            <w:pPr>
              <w:ind w:left="85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Pr="00AB0C14" w:rsidRDefault="0010255E" w:rsidP="007275DE">
            <w:pPr>
              <w:ind w:left="85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входящий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промежуточный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итоговый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  <w:proofErr w:type="spellEnd"/>
            <w:proofErr w:type="gramEnd"/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0255E" w:rsidTr="009B11C3">
        <w:tc>
          <w:tcPr>
            <w:tcW w:w="3765" w:type="dxa"/>
          </w:tcPr>
          <w:p w:rsidR="0010255E" w:rsidRPr="000F6316" w:rsidRDefault="0010255E" w:rsidP="00087534">
            <w:pPr>
              <w:pStyle w:val="a4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0F6316">
              <w:rPr>
                <w:b/>
                <w:u w:val="single"/>
              </w:rPr>
              <w:lastRenderedPageBreak/>
              <w:t xml:space="preserve">Балмашева </w:t>
            </w:r>
            <w:r w:rsidRPr="000F6316">
              <w:rPr>
                <w:b/>
              </w:rPr>
              <w:t>С.А</w:t>
            </w:r>
          </w:p>
          <w:p w:rsidR="0010255E" w:rsidRDefault="00CE10E7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10255E" w:rsidRDefault="00CE10E7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10255E" w:rsidRDefault="00CE10E7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10класс</w:t>
            </w:r>
          </w:p>
          <w:p w:rsidR="00CE10E7" w:rsidRDefault="00CE10E7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  <w:p w:rsidR="00CE10E7" w:rsidRDefault="00CE10E7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CE10E7" w:rsidRDefault="00CE10E7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входящий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промежуточны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CE10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316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316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0F6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F6316" w:rsidRDefault="000F6316" w:rsidP="000F6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0F6316" w:rsidRDefault="000F6316" w:rsidP="000F631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0F63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CE10E7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316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255E" w:rsidTr="009B11C3">
        <w:tc>
          <w:tcPr>
            <w:tcW w:w="3765" w:type="dxa"/>
          </w:tcPr>
          <w:p w:rsidR="0010255E" w:rsidRPr="00394FCA" w:rsidRDefault="0010255E" w:rsidP="00394FCA">
            <w:pPr>
              <w:pStyle w:val="a4"/>
              <w:numPr>
                <w:ilvl w:val="0"/>
                <w:numId w:val="17"/>
              </w:numPr>
              <w:jc w:val="both"/>
              <w:rPr>
                <w:b/>
                <w:u w:val="single"/>
              </w:rPr>
            </w:pPr>
            <w:r w:rsidRPr="00394FCA">
              <w:rPr>
                <w:b/>
                <w:u w:val="single"/>
              </w:rPr>
              <w:t>Берегова Г.А</w:t>
            </w:r>
          </w:p>
          <w:p w:rsidR="009B11C3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класс</w:t>
            </w:r>
          </w:p>
          <w:p w:rsidR="0010255E" w:rsidRDefault="00394FCA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класс</w:t>
            </w:r>
          </w:p>
          <w:p w:rsidR="0010255E" w:rsidRDefault="00394FCA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класс</w:t>
            </w:r>
          </w:p>
          <w:p w:rsidR="0010255E" w:rsidRDefault="00394FCA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100" w:type="dxa"/>
          </w:tcPr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входящий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  <w:p w:rsidR="0010255E" w:rsidRDefault="009B11C3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промежуточны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  <w:p w:rsidR="0010255E" w:rsidRDefault="00A01148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A01148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  <w:p w:rsidR="0010255E" w:rsidRPr="001B5389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53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Pr="00C1158C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9B11C3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A01148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72%</w:t>
            </w:r>
          </w:p>
          <w:p w:rsidR="0010255E" w:rsidRPr="00C1158C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255E" w:rsidTr="009B11C3">
        <w:tc>
          <w:tcPr>
            <w:tcW w:w="3765" w:type="dxa"/>
          </w:tcPr>
          <w:p w:rsidR="0010255E" w:rsidRPr="00394FCA" w:rsidRDefault="0010255E" w:rsidP="00394FCA">
            <w:pPr>
              <w:pStyle w:val="a4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394FCA">
              <w:rPr>
                <w:b/>
              </w:rPr>
              <w:t>Пивнева А.Н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 класс</w:t>
            </w:r>
          </w:p>
          <w:p w:rsidR="0010255E" w:rsidRDefault="000F6316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 класс</w:t>
            </w:r>
          </w:p>
          <w:p w:rsidR="0010255E" w:rsidRDefault="00B159C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 w:rsidR="007B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10255E" w:rsidRDefault="000F6316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входящий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B159C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0255E" w:rsidRPr="008A6462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A6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промежуточный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Pr="008A6462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A64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59C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B159C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0F6316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4FCA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4FCA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394FCA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255E" w:rsidTr="009B11C3">
        <w:tc>
          <w:tcPr>
            <w:tcW w:w="3765" w:type="dxa"/>
          </w:tcPr>
          <w:p w:rsidR="0010255E" w:rsidRPr="00B864A2" w:rsidRDefault="0010255E" w:rsidP="00087534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864A2">
              <w:rPr>
                <w:b/>
              </w:rPr>
              <w:lastRenderedPageBreak/>
              <w:t>Монакова А.Н</w:t>
            </w:r>
          </w:p>
          <w:p w:rsidR="0010255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10255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10255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10255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10255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3Б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864A2" w:rsidRDefault="00B864A2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B864A2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0255E" w:rsidRDefault="00B864A2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  <w:p w:rsidR="0010255E" w:rsidRDefault="00B864A2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  <w:p w:rsidR="0010255E" w:rsidRDefault="00B864A2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86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1" w:type="dxa"/>
          </w:tcPr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Английский</w:t>
            </w: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7275DE" w:rsidRDefault="007275D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  <w:p w:rsidR="0010255E" w:rsidRDefault="0010255E" w:rsidP="00727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Входящий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Промежуточный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7275DE" w:rsidRDefault="007275D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</w:t>
            </w:r>
          </w:p>
          <w:p w:rsidR="0010255E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4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34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7275DE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5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5D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B864A2" w:rsidP="00B864A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B864A2" w:rsidRDefault="00B864A2" w:rsidP="00B864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7275DE" w:rsidRDefault="007275DE" w:rsidP="00B864A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82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10255E" w:rsidRDefault="007275D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85%</w:t>
            </w:r>
          </w:p>
          <w:p w:rsidR="00B864A2" w:rsidRDefault="00B864A2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4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88%</w:t>
            </w:r>
          </w:p>
        </w:tc>
      </w:tr>
    </w:tbl>
    <w:p w:rsidR="0010255E" w:rsidRPr="00AB0C14" w:rsidRDefault="0010255E" w:rsidP="000875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распространение опыта работы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843"/>
        <w:gridCol w:w="4188"/>
      </w:tblGrid>
      <w:tr w:rsidR="0010255E" w:rsidRPr="00AB0C14" w:rsidTr="001F0AD2">
        <w:tc>
          <w:tcPr>
            <w:tcW w:w="3510" w:type="dxa"/>
          </w:tcPr>
          <w:p w:rsidR="0010255E" w:rsidRPr="00B8313F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812" w:type="dxa"/>
          </w:tcPr>
          <w:p w:rsidR="0010255E" w:rsidRPr="00B8313F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1843" w:type="dxa"/>
          </w:tcPr>
          <w:p w:rsidR="0010255E" w:rsidRPr="00B8313F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88" w:type="dxa"/>
          </w:tcPr>
          <w:p w:rsidR="0010255E" w:rsidRPr="00B8313F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 </w:t>
            </w:r>
          </w:p>
        </w:tc>
      </w:tr>
      <w:tr w:rsidR="00C176EB" w:rsidRPr="00AB0C14" w:rsidTr="001F0AD2">
        <w:tc>
          <w:tcPr>
            <w:tcW w:w="3510" w:type="dxa"/>
          </w:tcPr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Балмашева С.А.</w:t>
            </w: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 Г.А.</w:t>
            </w:r>
          </w:p>
          <w:p w:rsidR="00C176EB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Pr="00AB0C14" w:rsidRDefault="00C176EB" w:rsidP="001F0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Дауркина Т.М.</w:t>
            </w:r>
          </w:p>
        </w:tc>
        <w:tc>
          <w:tcPr>
            <w:tcW w:w="5812" w:type="dxa"/>
          </w:tcPr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урока в контексте требований ФГОС»</w:t>
            </w: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Pr="006502D7" w:rsidRDefault="00C176EB" w:rsidP="00C1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932B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урока в контексте требований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FA0B2C" w:rsidP="00FA0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76EB" w:rsidRPr="0065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– средство создания развивающей речевой среды»</w:t>
            </w:r>
          </w:p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Pr="00AB0C14" w:rsidRDefault="00C176EB" w:rsidP="00C17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76EB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08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Pr="00AB0C14" w:rsidRDefault="00C176EB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C176EB" w:rsidRDefault="00C176EB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9B1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урока по русскому языку, 5 класс «Имя существительное» </w:t>
            </w:r>
          </w:p>
          <w:p w:rsidR="00C176EB" w:rsidRDefault="00C176EB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C176EB" w:rsidP="00C17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урока по русскому языку, 6 класс «Имя прилагательное» </w:t>
            </w:r>
          </w:p>
          <w:p w:rsidR="00C176EB" w:rsidRDefault="00C176EB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2C" w:rsidRDefault="00FA0B2C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6EB" w:rsidRDefault="00FA0B2C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:rsidR="00FA0B2C" w:rsidRDefault="00FA0B2C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2C" w:rsidRDefault="00FA0B2C" w:rsidP="009B1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2C" w:rsidRPr="00AB0C14" w:rsidRDefault="00FA0B2C" w:rsidP="00087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EB" w:rsidRPr="00AB0C14" w:rsidTr="001F0AD2">
        <w:tc>
          <w:tcPr>
            <w:tcW w:w="3510" w:type="dxa"/>
          </w:tcPr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Пивнева А.Н.</w:t>
            </w:r>
          </w:p>
        </w:tc>
        <w:tc>
          <w:tcPr>
            <w:tcW w:w="5812" w:type="dxa"/>
          </w:tcPr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2BE">
              <w:rPr>
                <w:rFonts w:ascii="Times New Roman" w:hAnsi="Times New Roman" w:cs="Times New Roman"/>
                <w:sz w:val="24"/>
                <w:szCs w:val="24"/>
              </w:rPr>
              <w:t>Стратегия и тактика совершенствования разговорных навыков учащихся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176EB" w:rsidRPr="00AB0C14" w:rsidRDefault="00087534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семинар</w:t>
            </w:r>
          </w:p>
        </w:tc>
        <w:tc>
          <w:tcPr>
            <w:tcW w:w="4188" w:type="dxa"/>
          </w:tcPr>
          <w:p w:rsidR="00087534" w:rsidRDefault="00087534" w:rsidP="00087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занятия по английскому языку, 8класс «Путешествие в Лондон» </w:t>
            </w:r>
          </w:p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6EB" w:rsidRPr="00AB0C14" w:rsidTr="001F0AD2">
        <w:tc>
          <w:tcPr>
            <w:tcW w:w="3510" w:type="dxa"/>
          </w:tcPr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Монакова А.Н.</w:t>
            </w:r>
          </w:p>
        </w:tc>
        <w:tc>
          <w:tcPr>
            <w:tcW w:w="5812" w:type="dxa"/>
          </w:tcPr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2BE">
              <w:rPr>
                <w:rFonts w:ascii="Times New Roman" w:hAnsi="Times New Roman" w:cs="Times New Roman"/>
                <w:sz w:val="24"/>
                <w:szCs w:val="24"/>
              </w:rPr>
              <w:t>Мотивация на уроках английского языка»</w:t>
            </w:r>
          </w:p>
        </w:tc>
        <w:tc>
          <w:tcPr>
            <w:tcW w:w="1843" w:type="dxa"/>
          </w:tcPr>
          <w:p w:rsidR="00C176EB" w:rsidRPr="00AB0C14" w:rsidRDefault="00C176E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4188" w:type="dxa"/>
          </w:tcPr>
          <w:p w:rsidR="00C176EB" w:rsidRPr="00AB0C14" w:rsidRDefault="00FA0B2C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5 класс</w:t>
            </w:r>
          </w:p>
        </w:tc>
      </w:tr>
    </w:tbl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AB0C14" w:rsidRDefault="0010255E" w:rsidP="000875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ежегодное  участие обучающихся в конкурсах разных уровней,  успехи</w:t>
      </w: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6"/>
        <w:gridCol w:w="100"/>
        <w:gridCol w:w="135"/>
        <w:gridCol w:w="1924"/>
        <w:gridCol w:w="1493"/>
        <w:gridCol w:w="174"/>
        <w:gridCol w:w="2364"/>
        <w:gridCol w:w="145"/>
        <w:gridCol w:w="897"/>
        <w:gridCol w:w="2388"/>
        <w:gridCol w:w="2998"/>
      </w:tblGrid>
      <w:tr w:rsidR="0010255E" w:rsidRPr="00AB0C14" w:rsidTr="00AA25AA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B8313F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10255E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394FCA" w:rsidP="006A2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="00AA2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AA25AA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6A2E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«Рождественское настроение»</w:t>
            </w:r>
          </w:p>
        </w:tc>
      </w:tr>
      <w:tr w:rsidR="009A3929" w:rsidRPr="00AB0C14" w:rsidTr="00AA25AA"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английскому языку</w:t>
            </w: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9A3929" w:rsidRDefault="009A3929" w:rsidP="00880046"/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 А.Н.</w:t>
            </w: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9A3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AA25AA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Pr="00AB0C14" w:rsidRDefault="00AA25AA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Голубенко 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Сноровихина 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врам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Толстухин 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Балановская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Таня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нежана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Рубцов </w:t>
            </w:r>
            <w:r w:rsidR="00AA25A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FCA" w:rsidRDefault="00394FCA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394FC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394FC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3929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5AA" w:rsidRPr="00AB0C14" w:rsidRDefault="00AA25AA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046" w:rsidRPr="00AB0C14" w:rsidTr="003D4EB7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46" w:rsidRPr="00880046" w:rsidRDefault="00880046" w:rsidP="008800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  <w:p w:rsidR="00880046" w:rsidRDefault="00880046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Мерри</w:t>
            </w:r>
            <w:proofErr w:type="spellEnd"/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Крисмас</w:t>
            </w:r>
            <w:proofErr w:type="spellEnd"/>
            <w:r w:rsidRPr="00880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046" w:rsidRPr="00AB0C14" w:rsidTr="00AA25AA"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46" w:rsidRPr="00880046" w:rsidRDefault="00880046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46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английскому языку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0D7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Монакова А.Н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Дарья</w:t>
            </w:r>
          </w:p>
          <w:p w:rsidR="00880046" w:rsidRDefault="00880046" w:rsidP="008800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Катя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5AA" w:rsidRPr="00AB0C14" w:rsidTr="00B57446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A" w:rsidRPr="00AA25AA" w:rsidRDefault="00AA25AA" w:rsidP="00AA25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по английскому языку</w:t>
            </w:r>
          </w:p>
          <w:p w:rsidR="00AA25AA" w:rsidRDefault="00AA25AA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поддержки талантливой молодежи г. Бийск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</w:t>
            </w:r>
            <w:r w:rsidRPr="00AA2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лтайский край</w:t>
            </w:r>
          </w:p>
        </w:tc>
      </w:tr>
      <w:tr w:rsidR="009A3929" w:rsidRPr="00AB0C14" w:rsidTr="00AE487A"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Pr="00AB0C14" w:rsidRDefault="00AA25A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викторина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 А.Н.</w:t>
            </w:r>
          </w:p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AA25AA" w:rsidP="00AA2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Марина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Ксения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Люба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Сноровихина Настя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 Аврам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 Степа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Настя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Балановская Люба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Смирнова Галя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  <w:r w:rsidR="00AE487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Панчихин Иван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Швецова Юлия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Верещагина Марина</w:t>
            </w:r>
          </w:p>
          <w:p w:rsidR="00AA25AA" w:rsidRDefault="00AA25A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Маргарита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Оксана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Пивнева Ксения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Ермолова Снежана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Таня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Дарья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Вероника</w:t>
            </w:r>
          </w:p>
          <w:p w:rsidR="00AE487A" w:rsidRDefault="00AE487A" w:rsidP="00AA2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Надя</w:t>
            </w:r>
          </w:p>
          <w:p w:rsidR="009A3929" w:rsidRPr="00AB0C14" w:rsidRDefault="009A3929" w:rsidP="007275D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E487A" w:rsidRDefault="00AE487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A3929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P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487A">
              <w:rPr>
                <w:rFonts w:ascii="Times New Roman" w:eastAsia="Times New Roman" w:hAnsi="Times New Roman" w:cs="Times New Roman"/>
              </w:rPr>
              <w:t>10</w:t>
            </w:r>
          </w:p>
          <w:p w:rsidR="00AE487A" w:rsidRP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487A">
              <w:rPr>
                <w:rFonts w:ascii="Times New Roman" w:eastAsia="Times New Roman" w:hAnsi="Times New Roman" w:cs="Times New Roman"/>
              </w:rPr>
              <w:t>10</w:t>
            </w:r>
          </w:p>
          <w:p w:rsidR="00AE487A" w:rsidRPr="00AB0C14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Pr="00AB0C14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A25AA" w:rsidRDefault="00AA25AA" w:rsidP="00AA25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AE487A"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29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29" w:rsidRPr="00AB0C14" w:rsidTr="00AA25AA"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9A3929" w:rsidRPr="00AB0C14" w:rsidTr="00AE487A">
        <w:trPr>
          <w:trHeight w:val="274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7275D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A3929" w:rsidRPr="00AB0C14" w:rsidTr="00AA25AA"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Дауркина Т.М.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Денис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Савекина Настя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Кутимская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AA25AA"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AA25AA"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87A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литературе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Берегова Г.А.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Агафонова Марина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Ксения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 Арам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71FAF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1F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Иутина Ксения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Дарья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Вадюхина Марина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Офицерова Юля</w:t>
            </w:r>
          </w:p>
          <w:p w:rsidR="009A3929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Искакова </w:t>
            </w:r>
            <w:r w:rsidR="00371FAF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Анита</w:t>
            </w:r>
          </w:p>
          <w:p w:rsidR="00AE487A" w:rsidRDefault="00AE487A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Коротченко Арам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Марина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Галя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Анкудинова Настя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Голубенко Ксения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Хазеев Эдик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 степа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Иутина Ксения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Вадюхина Марина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 Антон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Унжаков Дмитрий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Офицерова Юля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Искакова Арина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Анита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Даша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371FAF" w:rsidRDefault="009A3929" w:rsidP="00371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6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392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392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39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9а</w:t>
            </w:r>
          </w:p>
          <w:p w:rsidR="009A3929" w:rsidRDefault="00AE487A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AE487A" w:rsidRDefault="00AE487A" w:rsidP="00AE48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9A3929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371FAF" w:rsidRDefault="00371FAF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AF" w:rsidRDefault="00371FAF" w:rsidP="00371F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929" w:rsidRPr="00AB0C14" w:rsidTr="00AA25AA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по русскому языку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литературе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Балмашева С.А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Монакова А.Н.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371F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Воронина Рита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Ксения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Вика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Верана</w:t>
            </w:r>
            <w:proofErr w:type="spellEnd"/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Надя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Виктория</w:t>
            </w:r>
          </w:p>
          <w:p w:rsidR="00371FAF" w:rsidRDefault="00371FAF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Катя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Ксения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Панчихин Иван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Дарья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Верана</w:t>
            </w:r>
            <w:proofErr w:type="spellEnd"/>
          </w:p>
          <w:p w:rsidR="009A3929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Наташа</w:t>
            </w: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Дарья</w:t>
            </w: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 Надежда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дароья</w:t>
            </w:r>
            <w:proofErr w:type="spellEnd"/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Кобелева Надежда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Докучаева Алина</w:t>
            </w:r>
          </w:p>
          <w:p w:rsidR="009A3929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9A3929" w:rsidRPr="00AB0C14" w:rsidRDefault="009A3929" w:rsidP="00727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371FAF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929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A3929" w:rsidRPr="00AB0C14" w:rsidRDefault="009A3929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A3929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A3929" w:rsidRPr="00AB0C14" w:rsidRDefault="009A3929" w:rsidP="006A2E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880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880046" w:rsidRDefault="00880046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  <w:p w:rsidR="00880046" w:rsidRDefault="00880046" w:rsidP="00880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55E" w:rsidRPr="00AB0C14" w:rsidRDefault="00817558" w:rsidP="000875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тслеживание обученности 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щихся 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года за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2012-2013, 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proofErr w:type="gramStart"/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</w:t>
      </w:r>
      <w:proofErr w:type="gramEnd"/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102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 в сравнении</w:t>
      </w:r>
      <w:r w:rsidR="0010255E"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15417" w:type="dxa"/>
        <w:tblLook w:val="04A0" w:firstRow="1" w:lastRow="0" w:firstColumn="1" w:lastColumn="0" w:noHBand="0" w:noVBand="1"/>
      </w:tblPr>
      <w:tblGrid>
        <w:gridCol w:w="2660"/>
        <w:gridCol w:w="1984"/>
        <w:gridCol w:w="1134"/>
        <w:gridCol w:w="1389"/>
        <w:gridCol w:w="1446"/>
        <w:gridCol w:w="1560"/>
        <w:gridCol w:w="5244"/>
      </w:tblGrid>
      <w:tr w:rsidR="0010255E" w:rsidRPr="00AB0C14" w:rsidTr="005E1D3A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FA0B2C" w:rsidRPr="00AB0C14" w:rsidTr="005E1D3A">
        <w:tc>
          <w:tcPr>
            <w:tcW w:w="2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AB0C14" w:rsidRDefault="0010255E" w:rsidP="00727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AB0C14" w:rsidRDefault="0010255E" w:rsidP="00727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D91D95" w:rsidRDefault="0010255E" w:rsidP="007275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D91D95" w:rsidRDefault="0010255E" w:rsidP="007275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D91D95" w:rsidRDefault="0010255E" w:rsidP="007275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D91D95" w:rsidRDefault="0010255E" w:rsidP="007275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91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AB0C14" w:rsidRDefault="0010255E" w:rsidP="00727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0B2C" w:rsidRPr="00AB0C14" w:rsidTr="005E1D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817558" w:rsidRDefault="0010255E" w:rsidP="00087534">
            <w:pPr>
              <w:pStyle w:val="a4"/>
              <w:numPr>
                <w:ilvl w:val="0"/>
                <w:numId w:val="12"/>
              </w:numPr>
              <w:rPr>
                <w:b/>
                <w:u w:val="single"/>
              </w:rPr>
            </w:pPr>
            <w:r w:rsidRPr="00817558">
              <w:rPr>
                <w:b/>
                <w:u w:val="single"/>
              </w:rPr>
              <w:t>Дауркина Т.М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  <w:r w:rsidR="00F93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7А</w:t>
            </w:r>
            <w:r w:rsidR="00F93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  <w:r w:rsidR="00F93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  <w:r w:rsidR="00F93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8Акласс</w:t>
            </w: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8Акласс</w:t>
            </w: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8Бкласс</w:t>
            </w:r>
          </w:p>
          <w:p w:rsidR="000D798B" w:rsidRPr="00AB0C14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53%</w:t>
            </w: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80%</w:t>
            </w: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81%</w:t>
            </w:r>
          </w:p>
          <w:p w:rsidR="0010255E" w:rsidRPr="00AB0C14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Pr="00AB0C14" w:rsidRDefault="0010255E" w:rsidP="0081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81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81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817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817558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42,%</w:t>
            </w:r>
          </w:p>
          <w:p w:rsidR="00817558" w:rsidRDefault="00817558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  <w:p w:rsidR="00817558" w:rsidRDefault="00817558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61%</w:t>
            </w:r>
          </w:p>
          <w:p w:rsidR="0010255E" w:rsidRPr="00AB0C14" w:rsidRDefault="00817558" w:rsidP="0081755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78%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7558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обратить внимание на учащихся  - 8А класса (русский язык), так как  это слабо мотивированный класс  со слабой подготовкой. В новом учебном году предстоит сдача ОГЭ.</w:t>
            </w: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255E" w:rsidRPr="00AB0C14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0B2C" w:rsidRPr="00AB0C14" w:rsidTr="005E1D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Берегова Г.А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 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10ласс</w:t>
            </w: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0046" w:rsidRDefault="00880046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 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11класс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11ласс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В.С.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Default="000D798B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3A" w:rsidRDefault="005E1D3A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В.С.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D798B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D798B" w:rsidRPr="00AB0C14" w:rsidRDefault="000D798B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8B" w:rsidRDefault="000D798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D798B" w:rsidRDefault="000D798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D798B" w:rsidRDefault="000D798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0D798B" w:rsidRDefault="000D798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98B" w:rsidRPr="00AB0C14" w:rsidRDefault="0010255E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64%</w:t>
            </w: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76%</w:t>
            </w:r>
          </w:p>
          <w:p w:rsidR="000D798B" w:rsidRDefault="000D798B" w:rsidP="000D798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61.5%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84.6%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63,1%</w:t>
            </w:r>
          </w:p>
          <w:p w:rsidR="000D798B" w:rsidRDefault="000D798B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  <w:p w:rsidR="0010255E" w:rsidRPr="00AB0C14" w:rsidRDefault="0010255E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D798B" w:rsidRDefault="000D798B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80046" w:rsidRDefault="00880046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046" w:rsidRDefault="00880046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  <w:p w:rsidR="0010255E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69,2%</w:t>
            </w:r>
          </w:p>
          <w:p w:rsidR="005E1D3A" w:rsidRDefault="005E1D3A" w:rsidP="005E1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  <w:p w:rsidR="005E1D3A" w:rsidRPr="00AB0C14" w:rsidRDefault="005E1D3A" w:rsidP="005E1D3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1D3A" w:rsidRDefault="005E1D3A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3A" w:rsidRDefault="005E1D3A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3A" w:rsidRDefault="005E1D3A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81755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6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>-го класса продолжать работу в контексте требований ФГОС.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5E1D3A" w:rsidP="005E1D3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Отмечается динамика качества в целом и стабильно высокий результат в 11 классе</w:t>
            </w:r>
          </w:p>
        </w:tc>
      </w:tr>
      <w:tr w:rsidR="00FA0B2C" w:rsidRPr="00AB0C14" w:rsidTr="005E1D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F933F5" w:rsidRDefault="0010255E" w:rsidP="00087534">
            <w:pPr>
              <w:pStyle w:val="a4"/>
              <w:numPr>
                <w:ilvl w:val="0"/>
                <w:numId w:val="14"/>
              </w:numPr>
              <w:rPr>
                <w:b/>
                <w:u w:val="single"/>
              </w:rPr>
            </w:pPr>
            <w:r w:rsidRPr="00F933F5">
              <w:rPr>
                <w:b/>
                <w:u w:val="single"/>
              </w:rPr>
              <w:lastRenderedPageBreak/>
              <w:t>Балмашева С.А</w:t>
            </w:r>
          </w:p>
          <w:p w:rsidR="0010255E" w:rsidRDefault="00544BE3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0255E" w:rsidRDefault="00544BE3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0255E" w:rsidRDefault="00544BE3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11класс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255E" w:rsidRDefault="00E141C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0255E" w:rsidRDefault="00E141C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02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0255E" w:rsidRDefault="00E141C8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5класс</w:t>
            </w:r>
          </w:p>
          <w:p w:rsidR="00E141C8" w:rsidRDefault="00E141C8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  <w:p w:rsidR="00E141C8" w:rsidRDefault="00E141C8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7класс</w:t>
            </w:r>
          </w:p>
          <w:p w:rsidR="00E141C8" w:rsidRDefault="00E141C8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  <w:p w:rsidR="00E141C8" w:rsidRPr="00AB0C14" w:rsidRDefault="00E141C8" w:rsidP="00544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E141C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E141C8" w:rsidRDefault="00E141C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55E" w:rsidRPr="00AB0C14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44BE3" w:rsidRDefault="00E141C8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  <w:p w:rsidR="00544BE3" w:rsidRDefault="00544BE3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544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1C8" w:rsidRPr="00E141C8" w:rsidRDefault="00E141C8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E141C8" w:rsidRPr="00E141C8" w:rsidRDefault="00E141C8" w:rsidP="00E1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7275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55E" w:rsidRPr="00E141C8" w:rsidRDefault="0010255E" w:rsidP="00E14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41C8" w:rsidRDefault="00F933F5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  <w:p w:rsidR="00F933F5" w:rsidRDefault="00F933F5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  <w:p w:rsidR="00F933F5" w:rsidRDefault="00F933F5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  <w:p w:rsidR="00E141C8" w:rsidRDefault="00E141C8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  <w:p w:rsidR="00E141C8" w:rsidRPr="00E141C8" w:rsidRDefault="00E141C8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  <w:p w:rsidR="00E141C8" w:rsidRPr="00E141C8" w:rsidRDefault="00E141C8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  <w:p w:rsidR="00E141C8" w:rsidRPr="00E141C8" w:rsidRDefault="00E141C8" w:rsidP="00F93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1C8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F93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5-го класса продолжать работу в контексте требований ФГОС.</w:t>
            </w:r>
          </w:p>
          <w:p w:rsidR="00F933F5" w:rsidRDefault="00F933F5" w:rsidP="00F93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817558" w:rsidP="00544B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обра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>тить внимание на учащихся  - 7-го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слабой подготовкой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 в течение года учащиеся занимались во вторую смену.</w:t>
            </w:r>
          </w:p>
          <w:p w:rsidR="00544BE3" w:rsidRDefault="00544BE3" w:rsidP="007275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44BE3" w:rsidRDefault="00544BE3" w:rsidP="00544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учащимися 10 класса 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усилить работу по подготовке к экзамену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особенное внимание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переводному экзамену (сочинение) и ч 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proofErr w:type="gramStart"/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10255E" w:rsidRPr="00AB0C14" w:rsidRDefault="00544BE3" w:rsidP="007275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проблемное сочинение)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B2C" w:rsidRPr="00AB0C14" w:rsidTr="005E1D3A">
        <w:trPr>
          <w:trHeight w:val="445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817558" w:rsidRDefault="00817558" w:rsidP="00087534">
            <w:pPr>
              <w:pStyle w:val="a4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817558">
              <w:rPr>
                <w:b/>
                <w:u w:val="single"/>
              </w:rPr>
              <w:lastRenderedPageBreak/>
              <w:t>Пивнева А.Н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 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11кл</w:t>
            </w:r>
            <w:r w:rsidR="008175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9Бкласс</w:t>
            </w: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10класс</w:t>
            </w:r>
          </w:p>
          <w:p w:rsidR="00817558" w:rsidRPr="00AB0C14" w:rsidRDefault="00817558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558" w:rsidRDefault="00817558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10255E" w:rsidRPr="00AB0C14" w:rsidRDefault="0010255E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52,4%</w:t>
            </w:r>
          </w:p>
          <w:p w:rsidR="00817558" w:rsidRPr="00AB0C14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  <w:p w:rsidR="00817558" w:rsidRDefault="00817558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Pr="00AB0C14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Pr="00AB0C14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  <w:p w:rsidR="00544BE3" w:rsidRDefault="00544BE3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F933F5" w:rsidRDefault="00F933F5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Pr="00AB0C14" w:rsidRDefault="00F933F5" w:rsidP="008175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учащимися 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6-го класса продолжать работу в контексте требований ФГОС.</w:t>
            </w: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55E" w:rsidRDefault="0010255E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об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ратить внимание на учащихся  - 9А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слаб</w:t>
            </w:r>
            <w:r w:rsidR="00544BE3">
              <w:rPr>
                <w:rFonts w:ascii="Times New Roman" w:eastAsia="Times New Roman" w:hAnsi="Times New Roman" w:cs="Times New Roman"/>
                <w:sz w:val="24"/>
                <w:szCs w:val="24"/>
              </w:rPr>
              <w:t>о мотивированный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слабой подготовкой.</w:t>
            </w:r>
          </w:p>
          <w:p w:rsidR="0010255E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Отмечается динамика качества в целом и стабильно высокий результат в 11 классе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BE3" w:rsidRPr="00AB0C14" w:rsidRDefault="00544BE3" w:rsidP="00727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B2C" w:rsidRPr="00AB0C14" w:rsidTr="005E1D3A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Pr="00155C40" w:rsidRDefault="009A3929" w:rsidP="00087534">
            <w:pPr>
              <w:pStyle w:val="a4"/>
              <w:numPr>
                <w:ilvl w:val="0"/>
                <w:numId w:val="13"/>
              </w:numPr>
              <w:rPr>
                <w:b/>
              </w:rPr>
            </w:pPr>
            <w:r w:rsidRPr="00155C40">
              <w:rPr>
                <w:b/>
              </w:rPr>
              <w:t>Монакова А.Н</w:t>
            </w:r>
          </w:p>
          <w:p w:rsidR="009A3929" w:rsidRDefault="009A3929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3Б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  <w:p w:rsidR="009A3929" w:rsidRDefault="009A3929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9A3929" w:rsidRDefault="009A3929" w:rsidP="00727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9A3929" w:rsidRPr="00AB0C14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98%</w:t>
            </w: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98%</w:t>
            </w: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  <w:p w:rsidR="009A3929" w:rsidRPr="00AB0C14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9A3929" w:rsidRPr="00AB0C14" w:rsidRDefault="009A3929" w:rsidP="000D7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9A3929" w:rsidRDefault="009A3929" w:rsidP="000D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F5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учащимися2</w:t>
            </w:r>
            <w:r w:rsidR="009A3929">
              <w:rPr>
                <w:rFonts w:ascii="Times New Roman" w:eastAsia="Times New Roman" w:hAnsi="Times New Roman" w:cs="Times New Roman"/>
                <w:sz w:val="24"/>
                <w:szCs w:val="24"/>
              </w:rPr>
              <w:t>-4 -го класса продолжать работу в контексте требований ФГОС.</w:t>
            </w:r>
          </w:p>
          <w:p w:rsidR="009A3929" w:rsidRDefault="009A3929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929" w:rsidRPr="00AB0C14" w:rsidRDefault="00F933F5" w:rsidP="00727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Отмечается высокое качество по подготовке учащихся по иностранному языку.</w:t>
            </w:r>
          </w:p>
        </w:tc>
      </w:tr>
    </w:tbl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Pr="00AB0C14" w:rsidRDefault="0010255E" w:rsidP="000875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применяемые учителями МО в своей педагогической деятельности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4272" w:type="dxa"/>
        <w:tblInd w:w="720" w:type="dxa"/>
        <w:tblLook w:val="04A0" w:firstRow="1" w:lastRow="0" w:firstColumn="1" w:lastColumn="0" w:noHBand="0" w:noVBand="1"/>
      </w:tblPr>
      <w:tblGrid>
        <w:gridCol w:w="2790"/>
        <w:gridCol w:w="5670"/>
        <w:gridCol w:w="3091"/>
        <w:gridCol w:w="2721"/>
      </w:tblGrid>
      <w:tr w:rsidR="0010255E" w:rsidRPr="00AB0C14" w:rsidTr="007275DE">
        <w:tc>
          <w:tcPr>
            <w:tcW w:w="2790" w:type="dxa"/>
            <w:vMerge w:val="restart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0" w:type="dxa"/>
            <w:vMerge w:val="restart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812" w:type="dxa"/>
            <w:gridSpan w:val="2"/>
          </w:tcPr>
          <w:p w:rsidR="0010255E" w:rsidRPr="00AB0C14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апробации</w:t>
            </w:r>
          </w:p>
        </w:tc>
      </w:tr>
      <w:tr w:rsidR="0010255E" w:rsidRPr="00AB0C14" w:rsidTr="007275DE">
        <w:tc>
          <w:tcPr>
            <w:tcW w:w="2790" w:type="dxa"/>
            <w:vMerge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10255E" w:rsidRPr="00AB0C14" w:rsidTr="007275DE">
        <w:tc>
          <w:tcPr>
            <w:tcW w:w="2790" w:type="dxa"/>
          </w:tcPr>
          <w:p w:rsidR="0010255E" w:rsidRPr="00AB0C14" w:rsidRDefault="0010255E" w:rsidP="0072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Дауркина Т.М.</w:t>
            </w:r>
          </w:p>
        </w:tc>
        <w:tc>
          <w:tcPr>
            <w:tcW w:w="567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Здоровье-сберегающая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информационно-коммуникативная</w:t>
            </w: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  <w:tc>
          <w:tcPr>
            <w:tcW w:w="309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и использование на уроках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55E" w:rsidRPr="00AB0C14" w:rsidTr="007275DE">
        <w:tc>
          <w:tcPr>
            <w:tcW w:w="2790" w:type="dxa"/>
          </w:tcPr>
          <w:p w:rsidR="0010255E" w:rsidRPr="00AB0C14" w:rsidRDefault="0010255E" w:rsidP="0072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Балмашева С.А</w:t>
            </w:r>
          </w:p>
        </w:tc>
        <w:tc>
          <w:tcPr>
            <w:tcW w:w="567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Здоровье-сберегающая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информационно-коммуникативная</w:t>
            </w: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  <w:tc>
          <w:tcPr>
            <w:tcW w:w="309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и использование на уроках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55E" w:rsidRPr="00AB0C14" w:rsidTr="007275DE">
        <w:tc>
          <w:tcPr>
            <w:tcW w:w="2790" w:type="dxa"/>
          </w:tcPr>
          <w:p w:rsidR="0010255E" w:rsidRPr="00AB0C14" w:rsidRDefault="0010255E" w:rsidP="0072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Берегова Г.А</w:t>
            </w:r>
          </w:p>
        </w:tc>
        <w:tc>
          <w:tcPr>
            <w:tcW w:w="567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Здоровье-сберегающая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информационно-коммуникативная</w:t>
            </w: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  <w:tc>
          <w:tcPr>
            <w:tcW w:w="309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и использование на уроках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55E" w:rsidRPr="00AB0C14" w:rsidTr="007275DE">
        <w:tc>
          <w:tcPr>
            <w:tcW w:w="2790" w:type="dxa"/>
          </w:tcPr>
          <w:p w:rsidR="0010255E" w:rsidRPr="00AB0C14" w:rsidRDefault="0010255E" w:rsidP="0072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Монакова А.Н</w:t>
            </w:r>
          </w:p>
        </w:tc>
        <w:tc>
          <w:tcPr>
            <w:tcW w:w="567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Здоровье-сберегающая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информационно-коммуникативная</w:t>
            </w: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  <w:tc>
          <w:tcPr>
            <w:tcW w:w="309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и использование на уроках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55E" w:rsidRPr="00AB0C14" w:rsidTr="007275DE">
        <w:tc>
          <w:tcPr>
            <w:tcW w:w="2790" w:type="dxa"/>
          </w:tcPr>
          <w:p w:rsidR="0010255E" w:rsidRDefault="0010255E" w:rsidP="00727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Пивнева О.Н</w:t>
            </w:r>
          </w:p>
        </w:tc>
        <w:tc>
          <w:tcPr>
            <w:tcW w:w="5670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Здоровье-сберегающая 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информационно-коммуникативная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</w:t>
            </w:r>
          </w:p>
        </w:tc>
        <w:tc>
          <w:tcPr>
            <w:tcW w:w="3091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и использование на уроках</w:t>
            </w:r>
          </w:p>
        </w:tc>
        <w:tc>
          <w:tcPr>
            <w:tcW w:w="2721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0255E" w:rsidRPr="00AB0C14" w:rsidRDefault="0010255E" w:rsidP="00102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В рамках создания условий для развития личности каждого ребенка сделано: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4A53A5" w:rsidRDefault="0010255E" w:rsidP="000875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адаптации пятиклассников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57"/>
        <w:gridCol w:w="2774"/>
        <w:gridCol w:w="5314"/>
      </w:tblGrid>
      <w:tr w:rsidR="0010255E" w:rsidRPr="00AB0C14" w:rsidTr="007275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0255E" w:rsidRPr="00AB0C14" w:rsidTr="007275D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пятиклассников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10255E" w:rsidP="00727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Pr="00AB0C14" w:rsidRDefault="00F933F5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Балмашева С.А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-карты УУД </w:t>
            </w:r>
          </w:p>
          <w:p w:rsidR="0010255E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воспитательной работы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F93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 особенностей учащихся 5-го класса</w:t>
            </w:r>
          </w:p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5E" w:rsidRPr="00AB0C14" w:rsidTr="007275DE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5E" w:rsidRPr="00AB0C14" w:rsidRDefault="0010255E" w:rsidP="007275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55E" w:rsidRDefault="0010255E" w:rsidP="001025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10255E" w:rsidRPr="00AB0C14" w:rsidRDefault="0010255E" w:rsidP="0010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10255E" w:rsidRPr="00BD0484" w:rsidRDefault="0010255E" w:rsidP="0010255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AB0C14" w:rsidRDefault="0010255E" w:rsidP="0008753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технологии в практической деятельности педагогов МО</w:t>
      </w:r>
    </w:p>
    <w:p w:rsidR="0010255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готовых презентаций на уроках русского языка, литературы и английского языка;</w:t>
      </w:r>
    </w:p>
    <w:p w:rsidR="0010255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презентаций учителем и учащимися на уроках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255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материалов с учебных сайтов</w:t>
      </w:r>
      <w:r w:rsidRPr="00AD6EFC">
        <w:t xml:space="preserve"> </w:t>
      </w:r>
      <w:r>
        <w:t xml:space="preserve"> </w:t>
      </w:r>
      <w:hyperlink r:id="rId7" w:history="1">
        <w:r w:rsidRPr="00EC6B8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http://www.uroki.net/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EC6B8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http://akademius.narod.ru/vibor-rus.html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EC6B8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http://www.zavuch.info/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EC6B8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053AA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http://www.proshkolu.ru/club/litra/file2/718356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0255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документ-камеры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русского языка, во внеклассной работе  </w:t>
      </w:r>
    </w:p>
    <w:p w:rsidR="0010255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мультимедийной доской;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757E" w:rsidRPr="005F757E" w:rsidRDefault="005F757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5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электронного приложения к учебникам русский язык,5 класс; литература 5 -7класс.</w:t>
      </w:r>
    </w:p>
    <w:p w:rsidR="0010255E" w:rsidRPr="005F757E" w:rsidRDefault="0010255E" w:rsidP="001025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5E" w:rsidRPr="005F757E" w:rsidRDefault="0010255E" w:rsidP="000875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75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Курсы повышения квалификации:</w:t>
      </w:r>
    </w:p>
    <w:p w:rsidR="005F757E" w:rsidRPr="005F757E" w:rsidRDefault="005F757E" w:rsidP="005F757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75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Февраль 2016 год</w:t>
      </w:r>
    </w:p>
    <w:p w:rsidR="0010255E" w:rsidRPr="00AB0C14" w:rsidRDefault="0010255E" w:rsidP="001025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4057"/>
        <w:gridCol w:w="2400"/>
        <w:gridCol w:w="5322"/>
      </w:tblGrid>
      <w:tr w:rsidR="0010255E" w:rsidRPr="00AB0C14" w:rsidTr="007275DE">
        <w:tc>
          <w:tcPr>
            <w:tcW w:w="3040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057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проводимая курсы</w:t>
            </w:r>
          </w:p>
        </w:tc>
        <w:tc>
          <w:tcPr>
            <w:tcW w:w="2400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5322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</w:tr>
      <w:tr w:rsidR="0010255E" w:rsidRPr="00AB0C14" w:rsidTr="007275DE">
        <w:tc>
          <w:tcPr>
            <w:tcW w:w="3040" w:type="dxa"/>
          </w:tcPr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Пивнёва А.Н.</w:t>
            </w:r>
          </w:p>
          <w:p w:rsidR="0010255E" w:rsidRPr="00AB0C14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Монакова А.Н</w:t>
            </w:r>
          </w:p>
        </w:tc>
        <w:tc>
          <w:tcPr>
            <w:tcW w:w="4057" w:type="dxa"/>
          </w:tcPr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центр дополнительного профессионального образования</w:t>
            </w:r>
          </w:p>
          <w:p w:rsidR="0010255E" w:rsidRPr="00AB0C14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10255E" w:rsidRPr="00AB0C14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F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5322" w:type="dxa"/>
          </w:tcPr>
          <w:p w:rsidR="0010255E" w:rsidRPr="00AB0C14" w:rsidRDefault="0010255E" w:rsidP="005F75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развития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0255E" w:rsidRPr="00AB0C14" w:rsidRDefault="0010255E" w:rsidP="001025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0255E" w:rsidRPr="00AB0C14" w:rsidRDefault="0010255E" w:rsidP="0008753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C14">
        <w:rPr>
          <w:rFonts w:ascii="Times New Roman" w:eastAsia="Calibri" w:hAnsi="Times New Roman" w:cs="Times New Roman"/>
          <w:b/>
          <w:sz w:val="24"/>
          <w:szCs w:val="24"/>
        </w:rPr>
        <w:t xml:space="preserve">Посещение районных семинаров, изучение передового опыта учителей  школы и района </w:t>
      </w:r>
    </w:p>
    <w:p w:rsidR="0010255E" w:rsidRPr="00AB0C14" w:rsidRDefault="0010255E" w:rsidP="001025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2488"/>
        <w:gridCol w:w="3969"/>
        <w:gridCol w:w="5322"/>
      </w:tblGrid>
      <w:tr w:rsidR="0010255E" w:rsidRPr="00715D0B" w:rsidTr="007275DE">
        <w:tc>
          <w:tcPr>
            <w:tcW w:w="3040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8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969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 </w:t>
            </w:r>
          </w:p>
        </w:tc>
        <w:tc>
          <w:tcPr>
            <w:tcW w:w="5322" w:type="dxa"/>
          </w:tcPr>
          <w:p w:rsidR="0010255E" w:rsidRPr="00715D0B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10255E" w:rsidRPr="00AB0C14" w:rsidTr="007275DE">
        <w:tc>
          <w:tcPr>
            <w:tcW w:w="3040" w:type="dxa"/>
          </w:tcPr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 Г.А.</w:t>
            </w:r>
          </w:p>
        </w:tc>
        <w:tc>
          <w:tcPr>
            <w:tcW w:w="2488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10255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 2016год)</w:t>
            </w: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1.Открытый урок  русского языка. (Балмашева С.А)</w:t>
            </w:r>
          </w:p>
          <w:p w:rsidR="0010255E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5E" w:rsidRPr="00AB0C14" w:rsidRDefault="0010255E" w:rsidP="007275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10255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«Имя существительное», 5</w:t>
            </w:r>
            <w:r w:rsidR="0010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5E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5E" w:rsidRPr="00AB0C14" w:rsidRDefault="0010255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57E" w:rsidRPr="00AB0C14" w:rsidTr="007275DE">
        <w:tc>
          <w:tcPr>
            <w:tcW w:w="3040" w:type="dxa"/>
          </w:tcPr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Дауркина Т.М</w:t>
            </w:r>
          </w:p>
        </w:tc>
        <w:tc>
          <w:tcPr>
            <w:tcW w:w="2488" w:type="dxa"/>
          </w:tcPr>
          <w:p w:rsidR="005F757E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5F757E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 2016год)</w:t>
            </w:r>
          </w:p>
          <w:p w:rsidR="005F757E" w:rsidRPr="00AB0C14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F757E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1.Открытый урок  русского языка. (Балмашева С.А)</w:t>
            </w:r>
          </w:p>
          <w:p w:rsidR="005F757E" w:rsidRDefault="001F0AD2" w:rsidP="009B11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русского языка </w:t>
            </w:r>
          </w:p>
          <w:p w:rsidR="001F0AD2" w:rsidRDefault="001F0AD2" w:rsidP="009B11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(Берегова Г.А.)</w:t>
            </w:r>
          </w:p>
          <w:p w:rsidR="005F757E" w:rsidRPr="00AB0C14" w:rsidRDefault="005F757E" w:rsidP="009B11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5F757E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«Имя существительное», 5 класс</w:t>
            </w:r>
          </w:p>
          <w:p w:rsidR="005F757E" w:rsidRDefault="001F0AD2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«Имя прилагательное» 6 класс</w:t>
            </w:r>
          </w:p>
          <w:p w:rsidR="005F757E" w:rsidRPr="00AB0C14" w:rsidRDefault="005F757E" w:rsidP="009B1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57E" w:rsidRPr="00AB0C14" w:rsidTr="007275DE">
        <w:tc>
          <w:tcPr>
            <w:tcW w:w="3040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Балмашева С.А</w:t>
            </w:r>
          </w:p>
        </w:tc>
        <w:tc>
          <w:tcPr>
            <w:tcW w:w="2488" w:type="dxa"/>
          </w:tcPr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 2016год)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1.Открытый урок русского языка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(Берегова Г.А)</w:t>
            </w:r>
          </w:p>
        </w:tc>
        <w:tc>
          <w:tcPr>
            <w:tcW w:w="5322" w:type="dxa"/>
          </w:tcPr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«Имя прилагательное», 6 класс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57E" w:rsidRPr="00AB0C14" w:rsidTr="007275DE">
        <w:tc>
          <w:tcPr>
            <w:tcW w:w="3040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Пивнёва А.Н</w:t>
            </w:r>
          </w:p>
        </w:tc>
        <w:tc>
          <w:tcPr>
            <w:tcW w:w="2488" w:type="dxa"/>
          </w:tcPr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 2016год)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(Балмашева С.А)</w:t>
            </w:r>
          </w:p>
          <w:p w:rsidR="005F757E" w:rsidRDefault="005F757E" w:rsidP="007275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английского языка (Монакова А.Н)</w:t>
            </w:r>
          </w:p>
          <w:p w:rsidR="005F757E" w:rsidRDefault="005F757E" w:rsidP="007275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физике (Антипина К.В)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1F0AD2" w:rsidRDefault="001F0AD2" w:rsidP="001F0A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«Имя прилагательное», 6 класс</w:t>
            </w:r>
          </w:p>
          <w:p w:rsidR="005F757E" w:rsidRPr="00AB0C14" w:rsidRDefault="005F757E" w:rsidP="001F0A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57E" w:rsidRPr="00AB0C14" w:rsidTr="007275DE">
        <w:tc>
          <w:tcPr>
            <w:tcW w:w="3040" w:type="dxa"/>
          </w:tcPr>
          <w:p w:rsidR="005F757E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Монакова А.Н</w:t>
            </w:r>
          </w:p>
        </w:tc>
        <w:tc>
          <w:tcPr>
            <w:tcW w:w="2488" w:type="dxa"/>
          </w:tcPr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</w:t>
            </w:r>
          </w:p>
          <w:p w:rsidR="005F757E" w:rsidRDefault="005F757E" w:rsidP="005F75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(февраль 2016год)</w:t>
            </w:r>
          </w:p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английского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Пивнёва А.Н)</w:t>
            </w:r>
          </w:p>
        </w:tc>
        <w:tc>
          <w:tcPr>
            <w:tcW w:w="5322" w:type="dxa"/>
          </w:tcPr>
          <w:p w:rsidR="005F757E" w:rsidRPr="00AB0C14" w:rsidRDefault="005F757E" w:rsidP="007275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Pr="00AB0C14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Положительные моменты в работе МО:</w:t>
      </w:r>
    </w:p>
    <w:p w:rsidR="0010255E" w:rsidRPr="00AB0C14" w:rsidRDefault="0010255E" w:rsidP="0010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37"/>
        <w:gridCol w:w="4394"/>
        <w:gridCol w:w="5245"/>
      </w:tblGrid>
      <w:tr w:rsidR="0010255E" w:rsidRPr="00AB0C14" w:rsidTr="007275DE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AB0C14" w:rsidRDefault="0010255E" w:rsidP="00727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Положительно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AB0C14" w:rsidRDefault="0010255E" w:rsidP="00727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Отрицательно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5E" w:rsidRPr="00AB0C14" w:rsidRDefault="0010255E" w:rsidP="00727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</w:t>
            </w:r>
          </w:p>
        </w:tc>
      </w:tr>
      <w:tr w:rsidR="0010255E" w:rsidRPr="00AB0C14" w:rsidTr="007275DE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7D4D5B" w:rsidRDefault="0010255E" w:rsidP="007275DE">
            <w:pPr>
              <w:rPr>
                <w:rFonts w:ascii="Times New Roman" w:eastAsia="Calibri" w:hAnsi="Times New Roman" w:cs="Times New Roman"/>
              </w:rPr>
            </w:pPr>
            <w:r w:rsidRPr="007D4D5B">
              <w:rPr>
                <w:rFonts w:ascii="Times New Roman" w:eastAsia="Calibri" w:hAnsi="Times New Roman" w:cs="Times New Roman"/>
              </w:rPr>
              <w:t>Достаточно кропотливая работа над повышением качества обучения</w:t>
            </w:r>
          </w:p>
          <w:p w:rsidR="0010255E" w:rsidRPr="007D4D5B" w:rsidRDefault="0010255E" w:rsidP="007275DE">
            <w:pPr>
              <w:pStyle w:val="a4"/>
              <w:rPr>
                <w:rFonts w:eastAsia="Calibri"/>
              </w:rPr>
            </w:pPr>
          </w:p>
          <w:p w:rsidR="0010255E" w:rsidRPr="007D4D5B" w:rsidRDefault="0010255E" w:rsidP="00727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5E" w:rsidRPr="00AB0C14" w:rsidRDefault="005E1D3A" w:rsidP="005E1D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D5B">
              <w:rPr>
                <w:rFonts w:ascii="Times New Roman" w:eastAsia="Calibri" w:hAnsi="Times New Roman" w:cs="Times New Roman"/>
              </w:rPr>
              <w:t>Участие</w:t>
            </w:r>
            <w:r>
              <w:rPr>
                <w:rFonts w:ascii="Times New Roman" w:eastAsia="Calibri" w:hAnsi="Times New Roman" w:cs="Times New Roman"/>
              </w:rPr>
              <w:t xml:space="preserve"> учащихся </w:t>
            </w:r>
            <w:r w:rsidRPr="007D4D5B">
              <w:rPr>
                <w:rFonts w:ascii="Times New Roman" w:eastAsia="Calibri" w:hAnsi="Times New Roman" w:cs="Times New Roman"/>
              </w:rPr>
              <w:t>конкурсах, мероприятиях разно</w:t>
            </w:r>
            <w:r>
              <w:rPr>
                <w:rFonts w:ascii="Times New Roman" w:eastAsia="Calibri" w:hAnsi="Times New Roman" w:cs="Times New Roman"/>
              </w:rPr>
              <w:t>го характера (в том числе дистанционных)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A31" w:rsidRDefault="009C4A31" w:rsidP="009C4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Снижение качества обученности, так как</w:t>
            </w:r>
          </w:p>
          <w:p w:rsidR="0010255E" w:rsidRPr="00AB0C14" w:rsidRDefault="009C4A31" w:rsidP="009C4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теряется интерес к предмету и личная заинтересованность в успехах по предмету.</w:t>
            </w:r>
          </w:p>
        </w:tc>
      </w:tr>
    </w:tbl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Pr="004F284B" w:rsidRDefault="0010255E" w:rsidP="0010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Ввиду вышеизложенного МО учителей  русского языка и литературы, английского язык  следует</w:t>
      </w: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55E" w:rsidRPr="004F284B" w:rsidRDefault="0010255E" w:rsidP="0010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284B">
        <w:rPr>
          <w:rFonts w:ascii="Times New Roman" w:hAnsi="Times New Roman" w:cs="Times New Roman"/>
          <w:sz w:val="24"/>
          <w:szCs w:val="24"/>
        </w:rPr>
        <w:t xml:space="preserve"> Мо русского языка и литературы опытных педагогов, способных успешно реализовать поставленные задачи.</w:t>
      </w:r>
    </w:p>
    <w:p w:rsidR="0010255E" w:rsidRPr="004F284B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участвовать </w:t>
      </w:r>
      <w:r w:rsidRPr="007D4D5B">
        <w:rPr>
          <w:rFonts w:ascii="Times New Roman" w:eastAsia="Calibri" w:hAnsi="Times New Roman" w:cs="Times New Roman"/>
        </w:rPr>
        <w:t xml:space="preserve">районных </w:t>
      </w:r>
      <w:proofErr w:type="gramStart"/>
      <w:r w:rsidRPr="007D4D5B">
        <w:rPr>
          <w:rFonts w:ascii="Times New Roman" w:eastAsia="Calibri" w:hAnsi="Times New Roman" w:cs="Times New Roman"/>
        </w:rPr>
        <w:t>конкурсах</w:t>
      </w:r>
      <w:proofErr w:type="gramEnd"/>
      <w:r w:rsidRPr="007D4D5B">
        <w:rPr>
          <w:rFonts w:ascii="Times New Roman" w:eastAsia="Calibri" w:hAnsi="Times New Roman" w:cs="Times New Roman"/>
        </w:rPr>
        <w:t xml:space="preserve">, мероприятиях разного характера и  </w:t>
      </w:r>
      <w:r>
        <w:rPr>
          <w:rFonts w:ascii="Times New Roman" w:eastAsia="Calibri" w:hAnsi="Times New Roman" w:cs="Times New Roman"/>
        </w:rPr>
        <w:t xml:space="preserve"> показывать </w:t>
      </w:r>
      <w:r w:rsidRPr="007D4D5B">
        <w:rPr>
          <w:rFonts w:ascii="Times New Roman" w:eastAsia="Calibri" w:hAnsi="Times New Roman" w:cs="Times New Roman"/>
        </w:rPr>
        <w:t xml:space="preserve">достаточно высокий уровень 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 богатый методический материал, который можно распространять среди учителей района и т.д.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 используют в своей работе информационно-коммуникативные средств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 интернет-ресурсы) и применяет технологии</w:t>
      </w:r>
    </w:p>
    <w:p w:rsidR="0010255E" w:rsidRPr="007D4D5B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огам методической работы за 2014 – 2015</w:t>
      </w:r>
      <w:r w:rsidRPr="007D4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можно сделать выводы:</w:t>
      </w:r>
    </w:p>
    <w:p w:rsidR="0010255E" w:rsidRPr="004F284B" w:rsidRDefault="0010255E" w:rsidP="00102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 учителей  русского языка и литературы, английского язык   в целом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пешной, качественной плодотворной</w:t>
      </w:r>
    </w:p>
    <w:p w:rsidR="0010255E" w:rsidRPr="004F284B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в работе МО:</w:t>
      </w:r>
    </w:p>
    <w:p w:rsidR="0010255E" w:rsidRPr="004F284B" w:rsidRDefault="0010255E" w:rsidP="00087534">
      <w:pPr>
        <w:pStyle w:val="a3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4B">
        <w:rPr>
          <w:rFonts w:ascii="Times New Roman" w:hAnsi="Times New Roman" w:cs="Times New Roman"/>
          <w:sz w:val="24"/>
          <w:szCs w:val="24"/>
        </w:rPr>
        <w:t xml:space="preserve">Невысокая активность в организации </w:t>
      </w:r>
      <w:r w:rsidR="009C4A31">
        <w:rPr>
          <w:rFonts w:ascii="Times New Roman" w:hAnsi="Times New Roman" w:cs="Times New Roman"/>
          <w:sz w:val="24"/>
          <w:szCs w:val="24"/>
        </w:rPr>
        <w:t>и участия учащихся в конкурсах и мероприятиях разного уровня.</w:t>
      </w:r>
    </w:p>
    <w:p w:rsidR="0010255E" w:rsidRPr="004F284B" w:rsidRDefault="0010255E" w:rsidP="00087534">
      <w:pPr>
        <w:pStyle w:val="a3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284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 активно организовано взаимопосещение учителей</w:t>
      </w:r>
    </w:p>
    <w:p w:rsidR="0010255E" w:rsidRPr="009C4A31" w:rsidRDefault="0010255E" w:rsidP="009C4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Задачи, над которыми предстоит работать членам М</w:t>
      </w:r>
      <w:r w:rsidR="009C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 следующем году</w:t>
      </w:r>
    </w:p>
    <w:p w:rsidR="0010255E" w:rsidRPr="004A53A5" w:rsidRDefault="0010255E" w:rsidP="00087534">
      <w:pPr>
        <w:pStyle w:val="a4"/>
        <w:numPr>
          <w:ilvl w:val="0"/>
          <w:numId w:val="8"/>
        </w:numPr>
        <w:jc w:val="both"/>
      </w:pPr>
      <w:r w:rsidRPr="004A53A5">
        <w:t>Освоение новых инновационных технологий в соответствии ФГОС в старших классах</w:t>
      </w:r>
      <w:r>
        <w:t xml:space="preserve"> по русскому языку, литературе, английскому языку</w:t>
      </w:r>
    </w:p>
    <w:p w:rsidR="0010255E" w:rsidRPr="009C4A31" w:rsidRDefault="009C4A31" w:rsidP="009C4A31">
      <w:pPr>
        <w:pStyle w:val="a4"/>
        <w:numPr>
          <w:ilvl w:val="0"/>
          <w:numId w:val="8"/>
        </w:numPr>
        <w:jc w:val="both"/>
      </w:pPr>
      <w:r w:rsidRPr="009C4A31">
        <w:t>Организация и участие учащихся в конкурсах, олимпиадах разного уровня и характера</w:t>
      </w: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5E" w:rsidRDefault="0010255E" w:rsidP="00102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24E" w:rsidRDefault="00CC124E"/>
    <w:sectPr w:rsidR="00CC124E" w:rsidSect="007275DE">
      <w:pgSz w:w="16838" w:h="11906" w:orient="landscape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5A"/>
    <w:multiLevelType w:val="hybridMultilevel"/>
    <w:tmpl w:val="394CA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2CF6"/>
    <w:multiLevelType w:val="hybridMultilevel"/>
    <w:tmpl w:val="341C5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D4B"/>
    <w:multiLevelType w:val="hybridMultilevel"/>
    <w:tmpl w:val="F3465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C2F53"/>
    <w:multiLevelType w:val="hybridMultilevel"/>
    <w:tmpl w:val="92A8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66EF0"/>
    <w:multiLevelType w:val="hybridMultilevel"/>
    <w:tmpl w:val="5E82F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D0424"/>
    <w:multiLevelType w:val="hybridMultilevel"/>
    <w:tmpl w:val="06040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80F54"/>
    <w:multiLevelType w:val="hybridMultilevel"/>
    <w:tmpl w:val="8D50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0DD6"/>
    <w:multiLevelType w:val="hybridMultilevel"/>
    <w:tmpl w:val="F16EB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53B22"/>
    <w:multiLevelType w:val="hybridMultilevel"/>
    <w:tmpl w:val="B2669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94E0C"/>
    <w:multiLevelType w:val="hybridMultilevel"/>
    <w:tmpl w:val="EB164354"/>
    <w:lvl w:ilvl="0" w:tplc="D826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C74D6"/>
    <w:multiLevelType w:val="hybridMultilevel"/>
    <w:tmpl w:val="99DE50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D66E5"/>
    <w:multiLevelType w:val="hybridMultilevel"/>
    <w:tmpl w:val="5044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3F19"/>
    <w:multiLevelType w:val="hybridMultilevel"/>
    <w:tmpl w:val="A97C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528CD"/>
    <w:multiLevelType w:val="hybridMultilevel"/>
    <w:tmpl w:val="C004FDDE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5C0733F5"/>
    <w:multiLevelType w:val="hybridMultilevel"/>
    <w:tmpl w:val="141A9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9472C"/>
    <w:multiLevelType w:val="hybridMultilevel"/>
    <w:tmpl w:val="6F90844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6F543876"/>
    <w:multiLevelType w:val="hybridMultilevel"/>
    <w:tmpl w:val="2C7C0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7F83200"/>
    <w:multiLevelType w:val="hybridMultilevel"/>
    <w:tmpl w:val="DBDE7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6"/>
  </w:num>
  <w:num w:numId="5">
    <w:abstractNumId w:val="15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E"/>
    <w:rsid w:val="00087534"/>
    <w:rsid w:val="000D798B"/>
    <w:rsid w:val="000F6316"/>
    <w:rsid w:val="0010255E"/>
    <w:rsid w:val="00155C40"/>
    <w:rsid w:val="001F0AD2"/>
    <w:rsid w:val="00371FAF"/>
    <w:rsid w:val="00394FCA"/>
    <w:rsid w:val="00544BE3"/>
    <w:rsid w:val="005E1D3A"/>
    <w:rsid w:val="005F757E"/>
    <w:rsid w:val="00662101"/>
    <w:rsid w:val="006A2E8E"/>
    <w:rsid w:val="007275DE"/>
    <w:rsid w:val="007B25DB"/>
    <w:rsid w:val="00817558"/>
    <w:rsid w:val="00845DC3"/>
    <w:rsid w:val="00880046"/>
    <w:rsid w:val="009A3929"/>
    <w:rsid w:val="009B11C3"/>
    <w:rsid w:val="009C4A31"/>
    <w:rsid w:val="00A01148"/>
    <w:rsid w:val="00AA25AA"/>
    <w:rsid w:val="00AE487A"/>
    <w:rsid w:val="00B159CE"/>
    <w:rsid w:val="00B864A2"/>
    <w:rsid w:val="00C176EB"/>
    <w:rsid w:val="00CC124E"/>
    <w:rsid w:val="00CE10E7"/>
    <w:rsid w:val="00E141C8"/>
    <w:rsid w:val="00F933F5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255E"/>
  </w:style>
  <w:style w:type="paragraph" w:styleId="a3">
    <w:name w:val="No Spacing"/>
    <w:uiPriority w:val="1"/>
    <w:qFormat/>
    <w:rsid w:val="00102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025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1025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0255E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025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025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0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2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255E"/>
  </w:style>
  <w:style w:type="paragraph" w:styleId="a3">
    <w:name w:val="No Spacing"/>
    <w:uiPriority w:val="1"/>
    <w:qFormat/>
    <w:rsid w:val="00102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2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025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10255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0255E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025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0255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0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2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us.narod.ru/vibor-r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roki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club/litra/file2/7183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c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4482-E512-44E4-9E70-6A26BF1D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Алексеевск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daurkina</dc:creator>
  <cp:keywords/>
  <dc:description/>
  <cp:lastModifiedBy>sablina</cp:lastModifiedBy>
  <cp:revision>8</cp:revision>
  <dcterms:created xsi:type="dcterms:W3CDTF">2001-12-31T20:49:00Z</dcterms:created>
  <dcterms:modified xsi:type="dcterms:W3CDTF">2016-06-20T01:52:00Z</dcterms:modified>
</cp:coreProperties>
</file>